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05" w:rsidRPr="00F84561" w:rsidRDefault="00B42205">
      <w:pPr>
        <w:jc w:val="center"/>
        <w:rPr>
          <w:rFonts w:asciiTheme="minorHAnsi" w:hAnsiTheme="minorHAnsi" w:cs="Arial"/>
          <w:b/>
          <w:sz w:val="22"/>
          <w:szCs w:val="22"/>
        </w:rPr>
      </w:pPr>
    </w:p>
    <w:p w:rsidR="009579A8" w:rsidRPr="00F84561" w:rsidRDefault="00554EC1" w:rsidP="00F84561">
      <w:pPr>
        <w:pStyle w:val="BodyText"/>
        <w:jc w:val="center"/>
        <w:rPr>
          <w:rFonts w:asciiTheme="minorHAnsi" w:hAnsiTheme="minorHAnsi" w:cs="Arial"/>
          <w:sz w:val="48"/>
          <w:szCs w:val="48"/>
        </w:rPr>
      </w:pPr>
      <w:r w:rsidRPr="00F84561">
        <w:rPr>
          <w:rFonts w:asciiTheme="minorHAnsi" w:hAnsiTheme="minorHAnsi" w:cs="Arial"/>
          <w:sz w:val="48"/>
          <w:szCs w:val="48"/>
        </w:rPr>
        <w:t>Memorand</w:t>
      </w:r>
      <w:r w:rsidR="00B95766" w:rsidRPr="00F84561">
        <w:rPr>
          <w:rFonts w:asciiTheme="minorHAnsi" w:hAnsiTheme="minorHAnsi" w:cs="Arial"/>
          <w:sz w:val="48"/>
          <w:szCs w:val="48"/>
        </w:rPr>
        <w:t>um of Agreement</w:t>
      </w:r>
    </w:p>
    <w:p w:rsidR="009579A8" w:rsidRDefault="00B42205" w:rsidP="00F84561">
      <w:pPr>
        <w:pStyle w:val="BodyText"/>
        <w:jc w:val="center"/>
        <w:rPr>
          <w:rFonts w:asciiTheme="minorHAnsi" w:hAnsiTheme="minorHAnsi" w:cs="Arial"/>
          <w:sz w:val="36"/>
          <w:szCs w:val="36"/>
        </w:rPr>
      </w:pPr>
      <w:r w:rsidRPr="00F84561">
        <w:rPr>
          <w:rFonts w:asciiTheme="minorHAnsi" w:hAnsiTheme="minorHAnsi" w:cs="Arial"/>
          <w:sz w:val="36"/>
          <w:szCs w:val="36"/>
        </w:rPr>
        <w:t xml:space="preserve"> </w:t>
      </w:r>
    </w:p>
    <w:p w:rsidR="009579A8" w:rsidRPr="00F84561" w:rsidRDefault="00D62864" w:rsidP="00F84561">
      <w:pPr>
        <w:pStyle w:val="BodyText"/>
        <w:jc w:val="center"/>
        <w:rPr>
          <w:rFonts w:asciiTheme="minorHAnsi" w:hAnsiTheme="minorHAnsi" w:cs="Arial"/>
          <w:sz w:val="36"/>
          <w:szCs w:val="36"/>
        </w:rPr>
      </w:pPr>
      <w:r w:rsidRPr="00F84561">
        <w:rPr>
          <w:rFonts w:asciiTheme="minorHAnsi" w:hAnsiTheme="minorHAnsi" w:cs="Arial"/>
          <w:sz w:val="36"/>
          <w:szCs w:val="36"/>
        </w:rPr>
        <w:t>[</w:t>
      </w:r>
      <w:r w:rsidR="008B76BB" w:rsidRPr="00F84561">
        <w:rPr>
          <w:rFonts w:asciiTheme="minorHAnsi" w:hAnsiTheme="minorHAnsi" w:cs="Arial"/>
          <w:sz w:val="36"/>
          <w:szCs w:val="36"/>
          <w:lang w:val="en-US"/>
        </w:rPr>
        <w:t>Insert Name</w:t>
      </w:r>
      <w:r w:rsidRPr="00F84561">
        <w:rPr>
          <w:rFonts w:asciiTheme="minorHAnsi" w:hAnsiTheme="minorHAnsi" w:cs="Arial"/>
          <w:sz w:val="36"/>
          <w:szCs w:val="36"/>
          <w:lang w:val="en-US"/>
        </w:rPr>
        <w:t>]</w:t>
      </w:r>
      <w:r w:rsidR="00454798" w:rsidRPr="00F84561">
        <w:rPr>
          <w:rFonts w:asciiTheme="minorHAnsi" w:hAnsiTheme="minorHAnsi" w:cs="Arial"/>
          <w:sz w:val="36"/>
          <w:szCs w:val="36"/>
        </w:rPr>
        <w:t xml:space="preserve"> </w:t>
      </w:r>
      <w:r w:rsidR="00B42205" w:rsidRPr="00F84561">
        <w:rPr>
          <w:rFonts w:asciiTheme="minorHAnsi" w:hAnsiTheme="minorHAnsi" w:cs="Arial"/>
          <w:sz w:val="36"/>
          <w:szCs w:val="36"/>
        </w:rPr>
        <w:t>Auxiliary</w:t>
      </w:r>
    </w:p>
    <w:p w:rsidR="009579A8" w:rsidRPr="00F84561" w:rsidRDefault="00CD5010" w:rsidP="00F84561">
      <w:pPr>
        <w:pStyle w:val="BodyText"/>
        <w:jc w:val="center"/>
        <w:rPr>
          <w:rFonts w:asciiTheme="minorHAnsi" w:hAnsiTheme="minorHAnsi" w:cs="Arial"/>
          <w:sz w:val="36"/>
          <w:szCs w:val="36"/>
        </w:rPr>
      </w:pPr>
      <w:proofErr w:type="gramStart"/>
      <w:r w:rsidRPr="00F84561">
        <w:rPr>
          <w:rFonts w:asciiTheme="minorHAnsi" w:hAnsiTheme="minorHAnsi" w:cs="Arial"/>
          <w:sz w:val="36"/>
          <w:szCs w:val="36"/>
        </w:rPr>
        <w:t>and</w:t>
      </w:r>
      <w:proofErr w:type="gramEnd"/>
    </w:p>
    <w:p w:rsidR="00554EC1" w:rsidRPr="00F84561" w:rsidRDefault="00CD5010" w:rsidP="00F84561">
      <w:pPr>
        <w:pStyle w:val="BodyText"/>
        <w:jc w:val="center"/>
        <w:rPr>
          <w:rFonts w:asciiTheme="minorHAnsi" w:hAnsiTheme="minorHAnsi" w:cs="Arial"/>
          <w:sz w:val="36"/>
          <w:szCs w:val="36"/>
        </w:rPr>
      </w:pPr>
      <w:r w:rsidRPr="00F84561">
        <w:rPr>
          <w:rFonts w:asciiTheme="minorHAnsi" w:hAnsiTheme="minorHAnsi" w:cs="Arial"/>
          <w:sz w:val="36"/>
          <w:szCs w:val="36"/>
        </w:rPr>
        <w:t>T</w:t>
      </w:r>
      <w:r w:rsidR="00554EC1" w:rsidRPr="00F84561">
        <w:rPr>
          <w:rFonts w:asciiTheme="minorHAnsi" w:hAnsiTheme="minorHAnsi" w:cs="Arial"/>
          <w:sz w:val="36"/>
          <w:szCs w:val="36"/>
        </w:rPr>
        <w:t xml:space="preserve">he </w:t>
      </w:r>
      <w:r w:rsidR="00B42205" w:rsidRPr="00F84561">
        <w:rPr>
          <w:rFonts w:asciiTheme="minorHAnsi" w:hAnsiTheme="minorHAnsi" w:cs="Arial"/>
          <w:sz w:val="36"/>
          <w:szCs w:val="36"/>
        </w:rPr>
        <w:t>Royal Children’s Hospital Foundation</w:t>
      </w:r>
    </w:p>
    <w:p w:rsidR="00554EC1" w:rsidRPr="00F84561" w:rsidRDefault="00554EC1">
      <w:pPr>
        <w:pStyle w:val="BodyText"/>
        <w:rPr>
          <w:rFonts w:asciiTheme="minorHAnsi" w:hAnsiTheme="minorHAnsi" w:cs="Arial"/>
          <w:sz w:val="22"/>
          <w:szCs w:val="22"/>
        </w:rPr>
      </w:pPr>
    </w:p>
    <w:p w:rsidR="009579A8" w:rsidRDefault="009579A8">
      <w:pPr>
        <w:pStyle w:val="BodyText"/>
        <w:rPr>
          <w:rFonts w:asciiTheme="minorHAnsi" w:hAnsiTheme="minorHAnsi" w:cs="Arial"/>
          <w:sz w:val="22"/>
          <w:szCs w:val="22"/>
        </w:rPr>
      </w:pPr>
    </w:p>
    <w:p w:rsidR="00181D8A" w:rsidRDefault="00CA4585" w:rsidP="00181D8A">
      <w:pPr>
        <w:pStyle w:val="BodyText"/>
        <w:numPr>
          <w:ilvl w:val="0"/>
          <w:numId w:val="30"/>
        </w:numPr>
        <w:rPr>
          <w:rFonts w:asciiTheme="minorHAnsi" w:hAnsiTheme="minorHAnsi" w:cs="Arial"/>
          <w:sz w:val="22"/>
          <w:szCs w:val="22"/>
        </w:rPr>
      </w:pPr>
      <w:r w:rsidRPr="00CA4585">
        <w:rPr>
          <w:rFonts w:asciiTheme="minorHAnsi" w:hAnsiTheme="minorHAnsi" w:cs="Arial"/>
          <w:sz w:val="22"/>
          <w:szCs w:val="22"/>
        </w:rPr>
        <w:t>Background</w:t>
      </w:r>
    </w:p>
    <w:p w:rsidR="00181D8A" w:rsidRDefault="00181D8A" w:rsidP="00181D8A">
      <w:pPr>
        <w:pStyle w:val="BodyText"/>
        <w:ind w:left="360"/>
        <w:rPr>
          <w:rFonts w:asciiTheme="minorHAnsi" w:hAnsiTheme="minorHAnsi" w:cs="Arial"/>
          <w:sz w:val="22"/>
          <w:szCs w:val="22"/>
        </w:rPr>
      </w:pPr>
    </w:p>
    <w:p w:rsidR="00CA4585" w:rsidRPr="00181D8A" w:rsidRDefault="00CA4585" w:rsidP="00181D8A">
      <w:pPr>
        <w:pStyle w:val="BodyText"/>
        <w:numPr>
          <w:ilvl w:val="1"/>
          <w:numId w:val="30"/>
        </w:numPr>
        <w:rPr>
          <w:rFonts w:asciiTheme="minorHAnsi" w:hAnsiTheme="minorHAnsi" w:cs="Arial"/>
          <w:sz w:val="22"/>
          <w:szCs w:val="22"/>
        </w:rPr>
      </w:pPr>
      <w:r w:rsidRPr="00181D8A">
        <w:rPr>
          <w:rFonts w:asciiTheme="minorHAnsi" w:hAnsiTheme="minorHAnsi" w:cs="Arial"/>
          <w:b w:val="0"/>
          <w:sz w:val="22"/>
          <w:szCs w:val="22"/>
        </w:rPr>
        <w:t xml:space="preserve">The </w:t>
      </w:r>
      <w:r w:rsidRPr="00181D8A">
        <w:rPr>
          <w:rFonts w:asciiTheme="minorHAnsi" w:hAnsiTheme="minorHAnsi" w:cs="Arial"/>
          <w:b w:val="0"/>
          <w:sz w:val="22"/>
          <w:szCs w:val="22"/>
          <w:lang w:val="en-US"/>
        </w:rPr>
        <w:t xml:space="preserve">Royal Children's Hospital Foundation (Foundation) </w:t>
      </w:r>
      <w:r w:rsidRPr="00181D8A">
        <w:rPr>
          <w:rFonts w:asciiTheme="minorHAnsi" w:hAnsiTheme="minorHAnsi" w:cs="Arial"/>
          <w:b w:val="0"/>
          <w:sz w:val="22"/>
          <w:szCs w:val="22"/>
        </w:rPr>
        <w:t xml:space="preserve">recognises the special and beneficial relationship and major contributions that members of the </w:t>
      </w:r>
      <w:r w:rsidRPr="00181D8A">
        <w:rPr>
          <w:rFonts w:asciiTheme="minorHAnsi" w:hAnsiTheme="minorHAnsi" w:cs="Arial"/>
          <w:b w:val="0"/>
          <w:sz w:val="22"/>
          <w:szCs w:val="22"/>
          <w:lang w:val="en-US"/>
        </w:rPr>
        <w:t xml:space="preserve">Royal Children’s Hospital Auxiliaries (RCH Auxiliaries) </w:t>
      </w:r>
      <w:r w:rsidRPr="00181D8A">
        <w:rPr>
          <w:rFonts w:asciiTheme="minorHAnsi" w:hAnsiTheme="minorHAnsi" w:cs="Arial"/>
          <w:b w:val="0"/>
          <w:sz w:val="22"/>
          <w:szCs w:val="22"/>
        </w:rPr>
        <w:t xml:space="preserve">have made to </w:t>
      </w:r>
      <w:r w:rsidRPr="00181D8A">
        <w:rPr>
          <w:rFonts w:asciiTheme="minorHAnsi" w:hAnsiTheme="minorHAnsi" w:cs="Arial"/>
          <w:b w:val="0"/>
          <w:sz w:val="22"/>
          <w:szCs w:val="22"/>
          <w:lang w:val="en-US"/>
        </w:rPr>
        <w:t xml:space="preserve">The Royal Children's Hospital (RCH) </w:t>
      </w:r>
      <w:r w:rsidR="00F64CAA" w:rsidRPr="00181D8A">
        <w:rPr>
          <w:rFonts w:asciiTheme="minorHAnsi" w:hAnsiTheme="minorHAnsi" w:cs="Arial"/>
          <w:b w:val="0"/>
          <w:sz w:val="22"/>
          <w:szCs w:val="22"/>
          <w:lang w:val="en-US"/>
        </w:rPr>
        <w:t xml:space="preserve">since 1922. </w:t>
      </w:r>
      <w:r w:rsidR="00717F20" w:rsidRPr="00181D8A">
        <w:rPr>
          <w:rFonts w:asciiTheme="minorHAnsi" w:hAnsiTheme="minorHAnsi" w:cs="Arial"/>
          <w:b w:val="0"/>
          <w:sz w:val="22"/>
          <w:szCs w:val="22"/>
        </w:rPr>
        <w:t>Through their operation, the</w:t>
      </w:r>
      <w:r w:rsidRPr="00181D8A">
        <w:rPr>
          <w:rFonts w:asciiTheme="minorHAnsi" w:hAnsiTheme="minorHAnsi" w:cs="Arial"/>
          <w:b w:val="0"/>
          <w:sz w:val="22"/>
          <w:szCs w:val="22"/>
        </w:rPr>
        <w:t xml:space="preserve"> </w:t>
      </w:r>
      <w:r w:rsidRPr="00181D8A">
        <w:rPr>
          <w:rFonts w:asciiTheme="minorHAnsi" w:hAnsiTheme="minorHAnsi" w:cs="Arial"/>
          <w:b w:val="0"/>
          <w:sz w:val="22"/>
          <w:szCs w:val="22"/>
          <w:lang w:val="en-US"/>
        </w:rPr>
        <w:t>RCH Auxiliaries</w:t>
      </w:r>
      <w:r w:rsidRPr="00181D8A">
        <w:rPr>
          <w:rFonts w:asciiTheme="minorHAnsi" w:hAnsiTheme="minorHAnsi" w:cs="Arial"/>
          <w:b w:val="0"/>
          <w:sz w:val="22"/>
          <w:szCs w:val="22"/>
        </w:rPr>
        <w:t xml:space="preserve"> </w:t>
      </w:r>
      <w:r w:rsidR="00717F20" w:rsidRPr="00181D8A">
        <w:rPr>
          <w:rFonts w:asciiTheme="minorHAnsi" w:hAnsiTheme="minorHAnsi" w:cs="Arial"/>
          <w:b w:val="0"/>
          <w:sz w:val="22"/>
          <w:szCs w:val="22"/>
        </w:rPr>
        <w:t>provide opportunities</w:t>
      </w:r>
      <w:r w:rsidRPr="00181D8A">
        <w:rPr>
          <w:rFonts w:asciiTheme="minorHAnsi" w:hAnsiTheme="minorHAnsi" w:cs="Arial"/>
          <w:b w:val="0"/>
          <w:sz w:val="22"/>
          <w:szCs w:val="22"/>
        </w:rPr>
        <w:t xml:space="preserve"> </w:t>
      </w:r>
      <w:r w:rsidR="00717F20" w:rsidRPr="00181D8A">
        <w:rPr>
          <w:rFonts w:asciiTheme="minorHAnsi" w:hAnsiTheme="minorHAnsi" w:cs="Arial"/>
          <w:b w:val="0"/>
          <w:sz w:val="22"/>
          <w:szCs w:val="22"/>
        </w:rPr>
        <w:t>for their</w:t>
      </w:r>
      <w:r w:rsidRPr="00181D8A">
        <w:rPr>
          <w:rFonts w:asciiTheme="minorHAnsi" w:hAnsiTheme="minorHAnsi" w:cs="Arial"/>
          <w:b w:val="0"/>
          <w:sz w:val="22"/>
          <w:szCs w:val="22"/>
        </w:rPr>
        <w:t xml:space="preserve"> members and volunteers </w:t>
      </w:r>
      <w:r w:rsidR="00717F20" w:rsidRPr="00181D8A">
        <w:rPr>
          <w:rFonts w:asciiTheme="minorHAnsi" w:hAnsiTheme="minorHAnsi" w:cs="Arial"/>
          <w:b w:val="0"/>
          <w:sz w:val="22"/>
          <w:szCs w:val="22"/>
        </w:rPr>
        <w:t>an</w:t>
      </w:r>
      <w:r w:rsidR="00F65181" w:rsidRPr="00181D8A">
        <w:rPr>
          <w:rFonts w:asciiTheme="minorHAnsi" w:hAnsiTheme="minorHAnsi" w:cs="Arial"/>
          <w:b w:val="0"/>
          <w:sz w:val="22"/>
          <w:szCs w:val="22"/>
        </w:rPr>
        <w:t>d are an</w:t>
      </w:r>
      <w:r w:rsidRPr="00181D8A">
        <w:rPr>
          <w:rFonts w:asciiTheme="minorHAnsi" w:hAnsiTheme="minorHAnsi" w:cs="Arial"/>
          <w:b w:val="0"/>
          <w:sz w:val="22"/>
          <w:szCs w:val="22"/>
        </w:rPr>
        <w:t xml:space="preserve"> integral </w:t>
      </w:r>
      <w:r w:rsidR="00717F20" w:rsidRPr="00181D8A">
        <w:rPr>
          <w:rFonts w:asciiTheme="minorHAnsi" w:hAnsiTheme="minorHAnsi" w:cs="Arial"/>
          <w:b w:val="0"/>
          <w:sz w:val="22"/>
          <w:szCs w:val="22"/>
        </w:rPr>
        <w:t>role in the</w:t>
      </w:r>
      <w:r w:rsidR="00717F20" w:rsidRPr="00181D8A">
        <w:rPr>
          <w:rFonts w:asciiTheme="minorHAnsi" w:hAnsiTheme="minorHAnsi" w:cs="Arial"/>
          <w:b w:val="0"/>
          <w:sz w:val="22"/>
          <w:szCs w:val="22"/>
          <w:lang w:val="en-US"/>
        </w:rPr>
        <w:t xml:space="preserve"> raising of</w:t>
      </w:r>
      <w:r w:rsidRPr="00181D8A">
        <w:rPr>
          <w:rFonts w:asciiTheme="minorHAnsi" w:hAnsiTheme="minorHAnsi" w:cs="Arial"/>
          <w:b w:val="0"/>
          <w:sz w:val="22"/>
          <w:szCs w:val="22"/>
          <w:lang w:val="en-US"/>
        </w:rPr>
        <w:t xml:space="preserve"> philanthropic funds </w:t>
      </w:r>
      <w:r w:rsidR="00F65181" w:rsidRPr="00181D8A">
        <w:rPr>
          <w:rFonts w:asciiTheme="minorHAnsi" w:hAnsiTheme="minorHAnsi" w:cs="Arial"/>
          <w:b w:val="0"/>
          <w:sz w:val="22"/>
          <w:szCs w:val="22"/>
          <w:lang w:val="en-US"/>
        </w:rPr>
        <w:t>that</w:t>
      </w:r>
      <w:r w:rsidR="00717F20" w:rsidRPr="00181D8A">
        <w:rPr>
          <w:rFonts w:asciiTheme="minorHAnsi" w:hAnsiTheme="minorHAnsi" w:cs="Arial"/>
          <w:b w:val="0"/>
          <w:sz w:val="22"/>
          <w:szCs w:val="22"/>
          <w:lang w:val="en-US"/>
        </w:rPr>
        <w:t xml:space="preserve"> </w:t>
      </w:r>
      <w:r w:rsidR="00F65181" w:rsidRPr="00181D8A">
        <w:rPr>
          <w:rFonts w:asciiTheme="minorHAnsi" w:hAnsiTheme="minorHAnsi" w:cs="Arial"/>
          <w:b w:val="0"/>
          <w:sz w:val="22"/>
          <w:szCs w:val="22"/>
          <w:lang w:val="en-US"/>
        </w:rPr>
        <w:t>contribute</w:t>
      </w:r>
      <w:r w:rsidRPr="00181D8A">
        <w:rPr>
          <w:rFonts w:asciiTheme="minorHAnsi" w:hAnsiTheme="minorHAnsi" w:cs="Arial"/>
          <w:b w:val="0"/>
          <w:sz w:val="22"/>
          <w:szCs w:val="22"/>
          <w:lang w:val="en-US"/>
        </w:rPr>
        <w:t xml:space="preserve"> to resources for the RCH in its mission to be a world class </w:t>
      </w:r>
      <w:proofErr w:type="spellStart"/>
      <w:r w:rsidRPr="00181D8A">
        <w:rPr>
          <w:rFonts w:asciiTheme="minorHAnsi" w:hAnsiTheme="minorHAnsi" w:cs="Arial"/>
          <w:b w:val="0"/>
          <w:sz w:val="22"/>
          <w:szCs w:val="22"/>
          <w:lang w:val="en-US"/>
        </w:rPr>
        <w:t>paediatric</w:t>
      </w:r>
      <w:proofErr w:type="spellEnd"/>
      <w:r w:rsidRPr="00181D8A">
        <w:rPr>
          <w:rFonts w:asciiTheme="minorHAnsi" w:hAnsiTheme="minorHAnsi" w:cs="Arial"/>
          <w:b w:val="0"/>
          <w:sz w:val="22"/>
          <w:szCs w:val="22"/>
          <w:lang w:val="en-US"/>
        </w:rPr>
        <w:t xml:space="preserve"> hospital.</w:t>
      </w:r>
      <w:r w:rsidRPr="00181D8A">
        <w:rPr>
          <w:rFonts w:asciiTheme="minorHAnsi" w:hAnsiTheme="minorHAnsi" w:cs="Arial"/>
          <w:b w:val="0"/>
          <w:sz w:val="22"/>
          <w:szCs w:val="22"/>
        </w:rPr>
        <w:t xml:space="preserve"> </w:t>
      </w:r>
    </w:p>
    <w:p w:rsidR="00CA4585" w:rsidRDefault="00CA4585" w:rsidP="00CA4585">
      <w:pPr>
        <w:pStyle w:val="BodyText"/>
        <w:rPr>
          <w:rFonts w:asciiTheme="minorHAnsi" w:hAnsiTheme="minorHAnsi" w:cs="Arial"/>
          <w:sz w:val="22"/>
          <w:szCs w:val="22"/>
        </w:rPr>
      </w:pPr>
    </w:p>
    <w:p w:rsidR="00181D8A" w:rsidRDefault="009579A8" w:rsidP="00181D8A">
      <w:pPr>
        <w:pStyle w:val="BodyText"/>
        <w:numPr>
          <w:ilvl w:val="0"/>
          <w:numId w:val="30"/>
        </w:numPr>
        <w:rPr>
          <w:rFonts w:asciiTheme="minorHAnsi" w:hAnsiTheme="minorHAnsi" w:cs="Arial"/>
          <w:sz w:val="22"/>
          <w:szCs w:val="22"/>
        </w:rPr>
      </w:pPr>
      <w:r>
        <w:rPr>
          <w:rFonts w:asciiTheme="minorHAnsi" w:hAnsiTheme="minorHAnsi" w:cs="Arial"/>
          <w:sz w:val="22"/>
          <w:szCs w:val="22"/>
        </w:rPr>
        <w:t>Purpose</w:t>
      </w:r>
    </w:p>
    <w:p w:rsidR="00181D8A" w:rsidRDefault="00181D8A" w:rsidP="00181D8A">
      <w:pPr>
        <w:pStyle w:val="BodyText"/>
        <w:ind w:left="360"/>
        <w:rPr>
          <w:rFonts w:asciiTheme="minorHAnsi" w:hAnsiTheme="minorHAnsi" w:cs="Arial"/>
          <w:sz w:val="22"/>
          <w:szCs w:val="22"/>
        </w:rPr>
      </w:pPr>
    </w:p>
    <w:p w:rsidR="009579A8" w:rsidRPr="00181D8A" w:rsidRDefault="00930C9C" w:rsidP="00181D8A">
      <w:pPr>
        <w:pStyle w:val="BodyText"/>
        <w:numPr>
          <w:ilvl w:val="1"/>
          <w:numId w:val="30"/>
        </w:numPr>
        <w:rPr>
          <w:rFonts w:asciiTheme="minorHAnsi" w:hAnsiTheme="minorHAnsi" w:cs="Arial"/>
          <w:sz w:val="22"/>
          <w:szCs w:val="22"/>
        </w:rPr>
      </w:pPr>
      <w:r w:rsidRPr="00181D8A">
        <w:rPr>
          <w:rFonts w:asciiTheme="minorHAnsi" w:hAnsiTheme="minorHAnsi" w:cs="Arial"/>
          <w:b w:val="0"/>
          <w:sz w:val="22"/>
          <w:szCs w:val="22"/>
        </w:rPr>
        <w:t>The purpose of this</w:t>
      </w:r>
      <w:r w:rsidR="009579A8" w:rsidRPr="00181D8A">
        <w:rPr>
          <w:rFonts w:asciiTheme="minorHAnsi" w:hAnsiTheme="minorHAnsi" w:cs="Arial"/>
          <w:b w:val="0"/>
          <w:sz w:val="22"/>
          <w:szCs w:val="22"/>
        </w:rPr>
        <w:t xml:space="preserve"> Memorandum of Agreement is to set out and describe the nature of the relationship between the </w:t>
      </w:r>
      <w:r w:rsidR="009579A8" w:rsidRPr="00181D8A">
        <w:rPr>
          <w:rFonts w:asciiTheme="minorHAnsi" w:hAnsiTheme="minorHAnsi" w:cs="Arial"/>
          <w:b w:val="0"/>
          <w:sz w:val="22"/>
          <w:szCs w:val="22"/>
          <w:lang w:val="en-US"/>
        </w:rPr>
        <w:t>[Insert Name] Auxiliary and The Roya</w:t>
      </w:r>
      <w:r w:rsidR="00F65181" w:rsidRPr="00181D8A">
        <w:rPr>
          <w:rFonts w:asciiTheme="minorHAnsi" w:hAnsiTheme="minorHAnsi" w:cs="Arial"/>
          <w:b w:val="0"/>
          <w:sz w:val="22"/>
          <w:szCs w:val="22"/>
          <w:lang w:val="en-US"/>
        </w:rPr>
        <w:t>l Children’s Hospital Foundation.</w:t>
      </w:r>
    </w:p>
    <w:p w:rsidR="009579A8" w:rsidRDefault="009579A8">
      <w:pPr>
        <w:pStyle w:val="BodyText"/>
        <w:rPr>
          <w:rFonts w:asciiTheme="minorHAnsi" w:hAnsiTheme="minorHAnsi" w:cs="Arial"/>
          <w:sz w:val="22"/>
          <w:szCs w:val="22"/>
        </w:rPr>
      </w:pPr>
    </w:p>
    <w:p w:rsidR="00554EC1" w:rsidRPr="00F84561" w:rsidRDefault="00554EC1" w:rsidP="00181D8A">
      <w:pPr>
        <w:pStyle w:val="BodyText"/>
        <w:numPr>
          <w:ilvl w:val="0"/>
          <w:numId w:val="30"/>
        </w:numPr>
        <w:rPr>
          <w:rFonts w:asciiTheme="minorHAnsi" w:hAnsiTheme="minorHAnsi" w:cs="Arial"/>
          <w:sz w:val="22"/>
          <w:szCs w:val="22"/>
        </w:rPr>
      </w:pPr>
      <w:r w:rsidRPr="00F84561">
        <w:rPr>
          <w:rFonts w:asciiTheme="minorHAnsi" w:hAnsiTheme="minorHAnsi" w:cs="Arial"/>
          <w:sz w:val="22"/>
          <w:szCs w:val="22"/>
        </w:rPr>
        <w:t>W</w:t>
      </w:r>
      <w:r w:rsidR="006035D3" w:rsidRPr="00F84561">
        <w:rPr>
          <w:rFonts w:asciiTheme="minorHAnsi" w:hAnsiTheme="minorHAnsi" w:cs="Arial"/>
          <w:sz w:val="22"/>
          <w:szCs w:val="22"/>
        </w:rPr>
        <w:t>hereas</w:t>
      </w:r>
      <w:r w:rsidRPr="00F84561">
        <w:rPr>
          <w:rFonts w:asciiTheme="minorHAnsi" w:hAnsiTheme="minorHAnsi" w:cs="Arial"/>
          <w:sz w:val="22"/>
          <w:szCs w:val="22"/>
        </w:rPr>
        <w:t>:</w:t>
      </w:r>
    </w:p>
    <w:p w:rsidR="00B60ACB" w:rsidRPr="009579A8" w:rsidRDefault="00B60ACB" w:rsidP="00F84561">
      <w:pPr>
        <w:rPr>
          <w:rFonts w:asciiTheme="minorHAnsi" w:hAnsiTheme="minorHAnsi" w:cs="Arial"/>
          <w:sz w:val="22"/>
          <w:szCs w:val="22"/>
          <w:lang w:val="en-US"/>
        </w:rPr>
      </w:pPr>
    </w:p>
    <w:p w:rsidR="00554EC1" w:rsidRPr="00F84561" w:rsidRDefault="00554EC1" w:rsidP="00181D8A">
      <w:pPr>
        <w:numPr>
          <w:ilvl w:val="1"/>
          <w:numId w:val="30"/>
        </w:numPr>
        <w:rPr>
          <w:rFonts w:asciiTheme="minorHAnsi" w:hAnsiTheme="minorHAnsi" w:cs="Arial"/>
          <w:sz w:val="22"/>
          <w:szCs w:val="22"/>
          <w:lang w:val="en-US"/>
        </w:rPr>
      </w:pPr>
      <w:r w:rsidRPr="00F84561">
        <w:rPr>
          <w:rFonts w:asciiTheme="minorHAnsi" w:hAnsiTheme="minorHAnsi" w:cs="Arial"/>
          <w:sz w:val="22"/>
          <w:szCs w:val="22"/>
          <w:lang w:val="en-US"/>
        </w:rPr>
        <w:t xml:space="preserve">The Foundation is the </w:t>
      </w:r>
      <w:r w:rsidR="00B60ACB">
        <w:rPr>
          <w:rFonts w:asciiTheme="minorHAnsi" w:hAnsiTheme="minorHAnsi" w:cs="Arial"/>
          <w:sz w:val="22"/>
          <w:szCs w:val="22"/>
          <w:lang w:val="en-US"/>
        </w:rPr>
        <w:t>sole body responsible for</w:t>
      </w:r>
      <w:r w:rsidRPr="00F84561">
        <w:rPr>
          <w:rFonts w:asciiTheme="minorHAnsi" w:hAnsiTheme="minorHAnsi" w:cs="Arial"/>
          <w:sz w:val="22"/>
          <w:szCs w:val="22"/>
          <w:lang w:val="en-US"/>
        </w:rPr>
        <w:t xml:space="preserve"> fundraising for </w:t>
      </w:r>
      <w:r w:rsidR="00B60ACB">
        <w:rPr>
          <w:rFonts w:asciiTheme="minorHAnsi" w:hAnsiTheme="minorHAnsi" w:cs="Arial"/>
          <w:sz w:val="22"/>
          <w:szCs w:val="22"/>
          <w:lang w:val="en-US"/>
        </w:rPr>
        <w:t xml:space="preserve">the </w:t>
      </w:r>
      <w:r w:rsidR="00B56156" w:rsidRPr="00F84561">
        <w:rPr>
          <w:rFonts w:asciiTheme="minorHAnsi" w:hAnsiTheme="minorHAnsi" w:cs="Arial"/>
          <w:sz w:val="22"/>
          <w:szCs w:val="22"/>
          <w:lang w:val="en-US"/>
        </w:rPr>
        <w:t>RCH</w:t>
      </w:r>
      <w:r w:rsidR="00C4049A">
        <w:rPr>
          <w:rFonts w:asciiTheme="minorHAnsi" w:hAnsiTheme="minorHAnsi" w:cs="Arial"/>
          <w:sz w:val="22"/>
          <w:szCs w:val="22"/>
          <w:lang w:val="en-US"/>
        </w:rPr>
        <w:t>. The Foundation</w:t>
      </w:r>
      <w:r w:rsidR="00CA4585">
        <w:rPr>
          <w:rFonts w:asciiTheme="minorHAnsi" w:hAnsiTheme="minorHAnsi" w:cs="Arial"/>
          <w:sz w:val="22"/>
          <w:szCs w:val="22"/>
          <w:lang w:val="en-US"/>
        </w:rPr>
        <w:t xml:space="preserve"> </w:t>
      </w:r>
      <w:r w:rsidRPr="00F84561">
        <w:rPr>
          <w:rFonts w:asciiTheme="minorHAnsi" w:hAnsiTheme="minorHAnsi" w:cs="Arial"/>
          <w:sz w:val="22"/>
          <w:szCs w:val="22"/>
          <w:lang w:val="en-US"/>
        </w:rPr>
        <w:t xml:space="preserve">is responsible for the management of all community fundraising </w:t>
      </w:r>
      <w:r w:rsidR="00930C9C">
        <w:rPr>
          <w:rFonts w:asciiTheme="minorHAnsi" w:hAnsiTheme="minorHAnsi" w:cs="Arial"/>
          <w:sz w:val="22"/>
          <w:szCs w:val="22"/>
          <w:lang w:val="en-US"/>
        </w:rPr>
        <w:t>operations</w:t>
      </w:r>
      <w:r w:rsidRPr="00F84561">
        <w:rPr>
          <w:rFonts w:asciiTheme="minorHAnsi" w:hAnsiTheme="minorHAnsi" w:cs="Arial"/>
          <w:sz w:val="22"/>
          <w:szCs w:val="22"/>
          <w:lang w:val="en-US"/>
        </w:rPr>
        <w:t>, including the RCH Auxiliaries</w:t>
      </w:r>
      <w:r w:rsidR="00CD5010" w:rsidRPr="00F84561">
        <w:rPr>
          <w:rFonts w:asciiTheme="minorHAnsi" w:hAnsiTheme="minorHAnsi" w:cs="Arial"/>
          <w:sz w:val="22"/>
          <w:szCs w:val="22"/>
          <w:lang w:val="en-US"/>
        </w:rPr>
        <w:t>,</w:t>
      </w:r>
      <w:r w:rsidRPr="00F84561">
        <w:rPr>
          <w:rFonts w:asciiTheme="minorHAnsi" w:hAnsiTheme="minorHAnsi" w:cs="Arial"/>
          <w:sz w:val="22"/>
          <w:szCs w:val="22"/>
          <w:lang w:val="en-US"/>
        </w:rPr>
        <w:t xml:space="preserve"> and approves the establishment of </w:t>
      </w:r>
      <w:r w:rsidR="00B60ACB">
        <w:rPr>
          <w:rFonts w:asciiTheme="minorHAnsi" w:hAnsiTheme="minorHAnsi" w:cs="Arial"/>
          <w:sz w:val="22"/>
          <w:szCs w:val="22"/>
          <w:lang w:val="en-US"/>
        </w:rPr>
        <w:t>these</w:t>
      </w:r>
      <w:r w:rsidRPr="00F84561">
        <w:rPr>
          <w:rFonts w:asciiTheme="minorHAnsi" w:hAnsiTheme="minorHAnsi" w:cs="Arial"/>
          <w:sz w:val="22"/>
          <w:szCs w:val="22"/>
          <w:lang w:val="en-US"/>
        </w:rPr>
        <w:t xml:space="preserve"> groups</w:t>
      </w:r>
      <w:r w:rsidR="00B56156" w:rsidRPr="00F84561">
        <w:rPr>
          <w:rFonts w:asciiTheme="minorHAnsi" w:hAnsiTheme="minorHAnsi" w:cs="Arial"/>
          <w:sz w:val="22"/>
          <w:szCs w:val="22"/>
          <w:lang w:val="en-US"/>
        </w:rPr>
        <w:t xml:space="preserve"> and </w:t>
      </w:r>
      <w:r w:rsidR="00B60ACB">
        <w:rPr>
          <w:rFonts w:asciiTheme="minorHAnsi" w:hAnsiTheme="minorHAnsi" w:cs="Arial"/>
          <w:sz w:val="22"/>
          <w:szCs w:val="22"/>
          <w:lang w:val="en-US"/>
        </w:rPr>
        <w:t>their</w:t>
      </w:r>
      <w:r w:rsidR="00B60ACB" w:rsidRPr="00F84561">
        <w:rPr>
          <w:rFonts w:asciiTheme="minorHAnsi" w:hAnsiTheme="minorHAnsi" w:cs="Arial"/>
          <w:sz w:val="22"/>
          <w:szCs w:val="22"/>
          <w:lang w:val="en-US"/>
        </w:rPr>
        <w:t xml:space="preserve"> </w:t>
      </w:r>
      <w:r w:rsidR="00B56156" w:rsidRPr="00F84561">
        <w:rPr>
          <w:rFonts w:asciiTheme="minorHAnsi" w:hAnsiTheme="minorHAnsi" w:cs="Arial"/>
          <w:sz w:val="22"/>
          <w:szCs w:val="22"/>
          <w:lang w:val="en-US"/>
        </w:rPr>
        <w:t>fundraising activities</w:t>
      </w:r>
      <w:r w:rsidR="00B60ACB">
        <w:rPr>
          <w:rFonts w:asciiTheme="minorHAnsi" w:hAnsiTheme="minorHAnsi" w:cs="Arial"/>
          <w:sz w:val="22"/>
          <w:szCs w:val="22"/>
          <w:lang w:val="en-US"/>
        </w:rPr>
        <w:t xml:space="preserve"> </w:t>
      </w:r>
    </w:p>
    <w:p w:rsidR="00554EC1" w:rsidRPr="00F84561" w:rsidRDefault="00554EC1" w:rsidP="00E61D71">
      <w:pPr>
        <w:ind w:left="567" w:hanging="567"/>
        <w:rPr>
          <w:rFonts w:asciiTheme="minorHAnsi" w:hAnsiTheme="minorHAnsi" w:cs="Arial"/>
          <w:sz w:val="22"/>
          <w:szCs w:val="22"/>
          <w:lang w:val="en-US"/>
        </w:rPr>
      </w:pPr>
    </w:p>
    <w:p w:rsidR="00B56156" w:rsidRPr="00F84561" w:rsidRDefault="00554EC1" w:rsidP="00181D8A">
      <w:pPr>
        <w:numPr>
          <w:ilvl w:val="1"/>
          <w:numId w:val="30"/>
        </w:numPr>
        <w:rPr>
          <w:rFonts w:asciiTheme="minorHAnsi" w:hAnsiTheme="minorHAnsi" w:cs="Arial"/>
          <w:sz w:val="22"/>
          <w:szCs w:val="22"/>
          <w:lang w:val="en-US"/>
        </w:rPr>
      </w:pPr>
      <w:r w:rsidRPr="00F84561">
        <w:rPr>
          <w:rFonts w:asciiTheme="minorHAnsi" w:hAnsiTheme="minorHAnsi" w:cs="Arial"/>
          <w:sz w:val="22"/>
          <w:szCs w:val="22"/>
          <w:lang w:val="en-US"/>
        </w:rPr>
        <w:t xml:space="preserve">The RCH Auxiliaries is a specific group of voluntary fundraisers </w:t>
      </w:r>
      <w:r w:rsidR="00930C9C" w:rsidRPr="00F84561">
        <w:rPr>
          <w:rFonts w:asciiTheme="minorHAnsi" w:hAnsiTheme="minorHAnsi" w:cs="Arial"/>
          <w:sz w:val="22"/>
          <w:szCs w:val="22"/>
          <w:lang w:val="en-US"/>
        </w:rPr>
        <w:t>with</w:t>
      </w:r>
      <w:r w:rsidR="00930C9C">
        <w:rPr>
          <w:rFonts w:asciiTheme="minorHAnsi" w:hAnsiTheme="minorHAnsi" w:cs="Arial"/>
          <w:sz w:val="22"/>
          <w:szCs w:val="22"/>
          <w:lang w:val="en-US"/>
        </w:rPr>
        <w:t xml:space="preserve"> </w:t>
      </w:r>
      <w:r w:rsidRPr="00F84561">
        <w:rPr>
          <w:rFonts w:asciiTheme="minorHAnsi" w:hAnsiTheme="minorHAnsi" w:cs="Arial"/>
          <w:sz w:val="22"/>
          <w:szCs w:val="22"/>
          <w:lang w:val="en-US"/>
        </w:rPr>
        <w:t>a long tradition and legacy of supporting the RCH</w:t>
      </w:r>
      <w:r w:rsidR="00C4049A">
        <w:rPr>
          <w:rFonts w:asciiTheme="minorHAnsi" w:hAnsiTheme="minorHAnsi" w:cs="Arial"/>
          <w:sz w:val="22"/>
          <w:szCs w:val="22"/>
          <w:lang w:val="en-US"/>
        </w:rPr>
        <w:t>.</w:t>
      </w:r>
    </w:p>
    <w:p w:rsidR="00B56156" w:rsidRPr="00F84561" w:rsidRDefault="00B56156" w:rsidP="00E61D71">
      <w:pPr>
        <w:pStyle w:val="ListParagraph"/>
        <w:ind w:left="567" w:hanging="567"/>
        <w:rPr>
          <w:rFonts w:asciiTheme="minorHAnsi" w:hAnsiTheme="minorHAnsi" w:cs="Arial"/>
          <w:sz w:val="22"/>
          <w:szCs w:val="22"/>
          <w:lang w:val="en-US"/>
        </w:rPr>
      </w:pPr>
    </w:p>
    <w:p w:rsidR="006F410A" w:rsidRPr="00F84561" w:rsidRDefault="00554EC1" w:rsidP="00181D8A">
      <w:pPr>
        <w:numPr>
          <w:ilvl w:val="1"/>
          <w:numId w:val="30"/>
        </w:numPr>
        <w:rPr>
          <w:rFonts w:asciiTheme="minorHAnsi" w:hAnsiTheme="minorHAnsi" w:cs="Arial"/>
          <w:sz w:val="22"/>
          <w:szCs w:val="22"/>
          <w:lang w:val="en-US"/>
        </w:rPr>
      </w:pPr>
      <w:r w:rsidRPr="00F84561">
        <w:rPr>
          <w:rFonts w:asciiTheme="minorHAnsi" w:hAnsiTheme="minorHAnsi" w:cs="Arial"/>
          <w:sz w:val="22"/>
          <w:szCs w:val="22"/>
          <w:lang w:val="en-US"/>
        </w:rPr>
        <w:t xml:space="preserve">The undersigned </w:t>
      </w:r>
      <w:r w:rsidR="00C4049A">
        <w:rPr>
          <w:rFonts w:asciiTheme="minorHAnsi" w:hAnsiTheme="minorHAnsi" w:cs="Arial"/>
          <w:sz w:val="22"/>
          <w:szCs w:val="22"/>
          <w:lang w:val="en-US"/>
        </w:rPr>
        <w:t>will</w:t>
      </w:r>
      <w:r w:rsidRPr="00F84561">
        <w:rPr>
          <w:rFonts w:asciiTheme="minorHAnsi" w:hAnsiTheme="minorHAnsi" w:cs="Arial"/>
          <w:sz w:val="22"/>
          <w:szCs w:val="22"/>
          <w:lang w:val="en-US"/>
        </w:rPr>
        <w:t xml:space="preserve"> form an Auxiliary supporting the </w:t>
      </w:r>
      <w:r w:rsidR="005A08AE" w:rsidRPr="00F84561">
        <w:rPr>
          <w:rFonts w:asciiTheme="minorHAnsi" w:hAnsiTheme="minorHAnsi" w:cs="Arial"/>
          <w:sz w:val="22"/>
          <w:szCs w:val="22"/>
          <w:lang w:val="en-US"/>
        </w:rPr>
        <w:t xml:space="preserve">RCH </w:t>
      </w:r>
      <w:r w:rsidRPr="00F84561">
        <w:rPr>
          <w:rFonts w:asciiTheme="minorHAnsi" w:hAnsiTheme="minorHAnsi" w:cs="Arial"/>
          <w:sz w:val="22"/>
          <w:szCs w:val="22"/>
          <w:lang w:val="en-US"/>
        </w:rPr>
        <w:t xml:space="preserve">and agree to </w:t>
      </w:r>
      <w:r w:rsidR="005A08AE" w:rsidRPr="00F84561">
        <w:rPr>
          <w:rFonts w:asciiTheme="minorHAnsi" w:hAnsiTheme="minorHAnsi" w:cs="Arial"/>
          <w:sz w:val="22"/>
          <w:szCs w:val="22"/>
          <w:lang w:val="en-US"/>
        </w:rPr>
        <w:t>act in accordance with the Foundation’s Values</w:t>
      </w:r>
      <w:r w:rsidR="00CD5010" w:rsidRPr="00F84561">
        <w:rPr>
          <w:rFonts w:asciiTheme="minorHAnsi" w:hAnsiTheme="minorHAnsi" w:cs="Arial"/>
          <w:sz w:val="22"/>
          <w:szCs w:val="22"/>
          <w:lang w:val="en-US"/>
        </w:rPr>
        <w:t>,</w:t>
      </w:r>
      <w:r w:rsidR="005A08AE" w:rsidRPr="00F84561">
        <w:rPr>
          <w:rFonts w:asciiTheme="minorHAnsi" w:hAnsiTheme="minorHAnsi" w:cs="Arial"/>
          <w:sz w:val="22"/>
          <w:szCs w:val="22"/>
          <w:lang w:val="en-US"/>
        </w:rPr>
        <w:t xml:space="preserve"> Policies and Procedures as determined</w:t>
      </w:r>
      <w:r w:rsidR="006F410A" w:rsidRPr="00F84561">
        <w:rPr>
          <w:rFonts w:asciiTheme="minorHAnsi" w:hAnsiTheme="minorHAnsi" w:cs="Arial"/>
          <w:sz w:val="22"/>
          <w:szCs w:val="22"/>
          <w:lang w:val="en-US"/>
        </w:rPr>
        <w:t xml:space="preserve"> from time to time</w:t>
      </w:r>
      <w:r w:rsidR="00F65181">
        <w:rPr>
          <w:rFonts w:asciiTheme="minorHAnsi" w:hAnsiTheme="minorHAnsi" w:cs="Arial"/>
          <w:sz w:val="22"/>
          <w:szCs w:val="22"/>
          <w:lang w:val="en-US"/>
        </w:rPr>
        <w:t xml:space="preserve"> and </w:t>
      </w:r>
      <w:r w:rsidR="00C4049A">
        <w:rPr>
          <w:rFonts w:asciiTheme="minorHAnsi" w:hAnsiTheme="minorHAnsi" w:cs="Arial"/>
          <w:sz w:val="22"/>
          <w:szCs w:val="22"/>
          <w:lang w:val="en-US"/>
        </w:rPr>
        <w:t xml:space="preserve">appended to this </w:t>
      </w:r>
      <w:proofErr w:type="spellStart"/>
      <w:r w:rsidR="00C4049A">
        <w:rPr>
          <w:rFonts w:asciiTheme="minorHAnsi" w:hAnsiTheme="minorHAnsi" w:cs="Arial"/>
          <w:sz w:val="22"/>
          <w:szCs w:val="22"/>
          <w:lang w:val="en-US"/>
        </w:rPr>
        <w:t>MoA</w:t>
      </w:r>
      <w:proofErr w:type="spellEnd"/>
      <w:r w:rsidR="00C4049A">
        <w:rPr>
          <w:rFonts w:asciiTheme="minorHAnsi" w:hAnsiTheme="minorHAnsi" w:cs="Arial"/>
          <w:sz w:val="22"/>
          <w:szCs w:val="22"/>
          <w:lang w:val="en-US"/>
        </w:rPr>
        <w:t>.</w:t>
      </w:r>
    </w:p>
    <w:p w:rsidR="00554EC1" w:rsidRPr="00F84561" w:rsidRDefault="00554EC1" w:rsidP="00554EC1">
      <w:pPr>
        <w:pStyle w:val="BodyText"/>
        <w:rPr>
          <w:rFonts w:asciiTheme="minorHAnsi" w:hAnsiTheme="minorHAnsi" w:cs="Arial"/>
          <w:sz w:val="22"/>
          <w:szCs w:val="22"/>
        </w:rPr>
      </w:pPr>
    </w:p>
    <w:p w:rsidR="00554EC1" w:rsidRPr="00F84561" w:rsidRDefault="00554EC1" w:rsidP="00181D8A">
      <w:pPr>
        <w:pStyle w:val="BodyText"/>
        <w:numPr>
          <w:ilvl w:val="0"/>
          <w:numId w:val="30"/>
        </w:numPr>
        <w:rPr>
          <w:rFonts w:asciiTheme="minorHAnsi" w:hAnsiTheme="minorHAnsi" w:cs="Arial"/>
          <w:sz w:val="22"/>
          <w:szCs w:val="22"/>
        </w:rPr>
      </w:pPr>
      <w:r w:rsidRPr="00F84561">
        <w:rPr>
          <w:rFonts w:asciiTheme="minorHAnsi" w:hAnsiTheme="minorHAnsi" w:cs="Arial"/>
          <w:sz w:val="22"/>
          <w:szCs w:val="22"/>
        </w:rPr>
        <w:t>The following is agreed.</w:t>
      </w:r>
    </w:p>
    <w:p w:rsidR="00554EC1" w:rsidRPr="00F84561" w:rsidRDefault="00554EC1" w:rsidP="00554EC1">
      <w:pPr>
        <w:pStyle w:val="BodyText"/>
        <w:rPr>
          <w:rFonts w:asciiTheme="minorHAnsi" w:hAnsiTheme="minorHAnsi" w:cs="Arial"/>
          <w:sz w:val="22"/>
          <w:szCs w:val="22"/>
        </w:rPr>
      </w:pPr>
    </w:p>
    <w:p w:rsidR="00F77577" w:rsidRPr="00F84561" w:rsidRDefault="00CD5010" w:rsidP="00181D8A">
      <w:pPr>
        <w:numPr>
          <w:ilvl w:val="1"/>
          <w:numId w:val="30"/>
        </w:numPr>
        <w:rPr>
          <w:rFonts w:asciiTheme="minorHAnsi" w:hAnsiTheme="minorHAnsi" w:cs="Arial"/>
          <w:sz w:val="22"/>
          <w:szCs w:val="22"/>
          <w:lang w:val="en-US"/>
        </w:rPr>
      </w:pPr>
      <w:r w:rsidRPr="00F84561">
        <w:rPr>
          <w:rFonts w:asciiTheme="minorHAnsi" w:hAnsiTheme="minorHAnsi" w:cs="Arial"/>
          <w:sz w:val="22"/>
          <w:szCs w:val="22"/>
          <w:lang w:val="en-US"/>
        </w:rPr>
        <w:t xml:space="preserve">The </w:t>
      </w:r>
      <w:r w:rsidR="00F319F4" w:rsidRPr="008221F8">
        <w:rPr>
          <w:rFonts w:asciiTheme="minorHAnsi" w:hAnsiTheme="minorHAnsi" w:cs="Arial"/>
          <w:sz w:val="22"/>
          <w:szCs w:val="22"/>
          <w:lang w:val="en-US"/>
        </w:rPr>
        <w:t>[Insert Name</w:t>
      </w:r>
      <w:r w:rsidR="00F319F4">
        <w:rPr>
          <w:rFonts w:asciiTheme="minorHAnsi" w:hAnsiTheme="minorHAnsi" w:cs="Arial"/>
          <w:b/>
          <w:sz w:val="22"/>
          <w:szCs w:val="22"/>
          <w:lang w:val="en-US"/>
        </w:rPr>
        <w:t xml:space="preserve">] </w:t>
      </w:r>
      <w:r w:rsidR="00F319F4" w:rsidRPr="008221F8">
        <w:rPr>
          <w:rFonts w:asciiTheme="minorHAnsi" w:hAnsiTheme="minorHAnsi" w:cs="Arial"/>
          <w:sz w:val="22"/>
          <w:szCs w:val="22"/>
          <w:lang w:val="en-US"/>
        </w:rPr>
        <w:t>Auxiliary</w:t>
      </w:r>
      <w:r w:rsidR="00F319F4">
        <w:rPr>
          <w:rFonts w:asciiTheme="minorHAnsi" w:hAnsiTheme="minorHAnsi" w:cs="Arial"/>
          <w:b/>
          <w:sz w:val="22"/>
          <w:szCs w:val="22"/>
          <w:lang w:val="en-US"/>
        </w:rPr>
        <w:t xml:space="preserve"> </w:t>
      </w:r>
      <w:r w:rsidR="00F77577" w:rsidRPr="00F84561">
        <w:rPr>
          <w:rFonts w:asciiTheme="minorHAnsi" w:hAnsiTheme="minorHAnsi" w:cs="Arial"/>
          <w:sz w:val="22"/>
          <w:szCs w:val="22"/>
          <w:lang w:val="en-US"/>
        </w:rPr>
        <w:t>shall be a</w:t>
      </w:r>
      <w:r w:rsidR="00F65181">
        <w:rPr>
          <w:rFonts w:asciiTheme="minorHAnsi" w:hAnsiTheme="minorHAnsi" w:cs="Arial"/>
          <w:sz w:val="22"/>
          <w:szCs w:val="22"/>
          <w:lang w:val="en-US"/>
        </w:rPr>
        <w:t>n authorized,</w:t>
      </w:r>
      <w:r w:rsidR="00F77577" w:rsidRPr="00F84561">
        <w:rPr>
          <w:rFonts w:asciiTheme="minorHAnsi" w:hAnsiTheme="minorHAnsi" w:cs="Arial"/>
          <w:sz w:val="22"/>
          <w:szCs w:val="22"/>
          <w:lang w:val="en-US"/>
        </w:rPr>
        <w:t xml:space="preserve"> self</w:t>
      </w:r>
      <w:r w:rsidR="00F319F4">
        <w:rPr>
          <w:rFonts w:asciiTheme="minorHAnsi" w:hAnsiTheme="minorHAnsi" w:cs="Arial"/>
          <w:sz w:val="22"/>
          <w:szCs w:val="22"/>
          <w:lang w:val="en-US"/>
        </w:rPr>
        <w:t>-</w:t>
      </w:r>
      <w:r w:rsidR="00F77577" w:rsidRPr="00F84561">
        <w:rPr>
          <w:rFonts w:asciiTheme="minorHAnsi" w:hAnsiTheme="minorHAnsi" w:cs="Arial"/>
          <w:sz w:val="22"/>
          <w:szCs w:val="22"/>
          <w:lang w:val="en-US"/>
        </w:rPr>
        <w:t>managed voluntary fundraising</w:t>
      </w:r>
      <w:r w:rsidR="00E61D71" w:rsidRPr="00F84561">
        <w:rPr>
          <w:rFonts w:asciiTheme="minorHAnsi" w:hAnsiTheme="minorHAnsi" w:cs="Arial"/>
          <w:sz w:val="22"/>
          <w:szCs w:val="22"/>
          <w:lang w:val="en-US"/>
        </w:rPr>
        <w:t xml:space="preserve"> </w:t>
      </w:r>
      <w:r w:rsidR="00F77577" w:rsidRPr="00F84561">
        <w:rPr>
          <w:rFonts w:asciiTheme="minorHAnsi" w:hAnsiTheme="minorHAnsi" w:cs="Arial"/>
          <w:sz w:val="22"/>
          <w:szCs w:val="22"/>
          <w:lang w:val="en-US"/>
        </w:rPr>
        <w:t>group.</w:t>
      </w:r>
    </w:p>
    <w:p w:rsidR="00F77577" w:rsidRPr="00F84561" w:rsidRDefault="00F77577" w:rsidP="00E61D71">
      <w:pPr>
        <w:ind w:left="567" w:hanging="567"/>
        <w:rPr>
          <w:rFonts w:asciiTheme="minorHAnsi" w:hAnsiTheme="minorHAnsi" w:cs="Arial"/>
          <w:sz w:val="22"/>
          <w:szCs w:val="22"/>
          <w:lang w:val="en-US"/>
        </w:rPr>
      </w:pPr>
    </w:p>
    <w:p w:rsidR="005A08AE" w:rsidRPr="00F84561" w:rsidRDefault="005A08AE" w:rsidP="00181D8A">
      <w:pPr>
        <w:numPr>
          <w:ilvl w:val="1"/>
          <w:numId w:val="30"/>
        </w:numPr>
        <w:rPr>
          <w:rFonts w:asciiTheme="minorHAnsi" w:hAnsiTheme="minorHAnsi" w:cs="Arial"/>
          <w:sz w:val="22"/>
          <w:szCs w:val="22"/>
          <w:lang w:val="en-US"/>
        </w:rPr>
      </w:pPr>
      <w:r w:rsidRPr="00F84561">
        <w:rPr>
          <w:rFonts w:asciiTheme="minorHAnsi" w:hAnsiTheme="minorHAnsi" w:cs="Arial"/>
          <w:sz w:val="22"/>
          <w:szCs w:val="22"/>
          <w:lang w:val="en-US"/>
        </w:rPr>
        <w:t xml:space="preserve">The </w:t>
      </w:r>
      <w:r w:rsidR="00F319F4" w:rsidRPr="008221F8">
        <w:rPr>
          <w:rFonts w:asciiTheme="minorHAnsi" w:hAnsiTheme="minorHAnsi" w:cs="Arial"/>
          <w:sz w:val="22"/>
          <w:szCs w:val="22"/>
          <w:lang w:val="en-US"/>
        </w:rPr>
        <w:t>[Insert Name</w:t>
      </w:r>
      <w:r w:rsidR="00F319F4">
        <w:rPr>
          <w:rFonts w:asciiTheme="minorHAnsi" w:hAnsiTheme="minorHAnsi" w:cs="Arial"/>
          <w:b/>
          <w:sz w:val="22"/>
          <w:szCs w:val="22"/>
          <w:lang w:val="en-US"/>
        </w:rPr>
        <w:t xml:space="preserve">] </w:t>
      </w:r>
      <w:r w:rsidR="00F319F4" w:rsidRPr="008221F8">
        <w:rPr>
          <w:rFonts w:asciiTheme="minorHAnsi" w:hAnsiTheme="minorHAnsi" w:cs="Arial"/>
          <w:sz w:val="22"/>
          <w:szCs w:val="22"/>
          <w:lang w:val="en-US"/>
        </w:rPr>
        <w:t>Auxiliary</w:t>
      </w:r>
      <w:r w:rsidR="00F319F4">
        <w:rPr>
          <w:rFonts w:asciiTheme="minorHAnsi" w:hAnsiTheme="minorHAnsi" w:cs="Arial"/>
          <w:b/>
          <w:sz w:val="22"/>
          <w:szCs w:val="22"/>
          <w:lang w:val="en-US"/>
        </w:rPr>
        <w:t xml:space="preserve"> </w:t>
      </w:r>
      <w:r w:rsidR="00F319F4">
        <w:rPr>
          <w:rFonts w:asciiTheme="minorHAnsi" w:hAnsiTheme="minorHAnsi" w:cs="Arial"/>
          <w:sz w:val="22"/>
          <w:szCs w:val="22"/>
          <w:lang w:val="en-US"/>
        </w:rPr>
        <w:t>has been</w:t>
      </w:r>
      <w:r w:rsidR="00F860A1" w:rsidRPr="00F84561">
        <w:rPr>
          <w:rFonts w:asciiTheme="minorHAnsi" w:hAnsiTheme="minorHAnsi" w:cs="Arial"/>
          <w:sz w:val="22"/>
          <w:szCs w:val="22"/>
          <w:lang w:val="en-US"/>
        </w:rPr>
        <w:t xml:space="preserve"> formed</w:t>
      </w:r>
      <w:r w:rsidR="00E61D71" w:rsidRPr="00F84561">
        <w:rPr>
          <w:rFonts w:asciiTheme="minorHAnsi" w:hAnsiTheme="minorHAnsi" w:cs="Arial"/>
          <w:sz w:val="22"/>
          <w:szCs w:val="22"/>
          <w:lang w:val="en-US"/>
        </w:rPr>
        <w:t xml:space="preserve"> </w:t>
      </w:r>
      <w:r w:rsidRPr="00F84561">
        <w:rPr>
          <w:rFonts w:asciiTheme="minorHAnsi" w:hAnsiTheme="minorHAnsi" w:cs="Arial"/>
          <w:sz w:val="22"/>
          <w:szCs w:val="22"/>
          <w:lang w:val="en-US"/>
        </w:rPr>
        <w:t xml:space="preserve">with the approval of the Foundation.  </w:t>
      </w:r>
    </w:p>
    <w:p w:rsidR="005A08AE" w:rsidRPr="00F84561" w:rsidRDefault="005A08AE" w:rsidP="00E61D71">
      <w:pPr>
        <w:ind w:left="567" w:hanging="567"/>
        <w:rPr>
          <w:rFonts w:asciiTheme="minorHAnsi" w:hAnsiTheme="minorHAnsi" w:cs="Arial"/>
          <w:sz w:val="22"/>
          <w:szCs w:val="22"/>
          <w:lang w:val="en-US"/>
        </w:rPr>
      </w:pPr>
    </w:p>
    <w:p w:rsidR="00F65181" w:rsidRDefault="005A08AE" w:rsidP="00181D8A">
      <w:pPr>
        <w:numPr>
          <w:ilvl w:val="1"/>
          <w:numId w:val="30"/>
        </w:numPr>
        <w:tabs>
          <w:tab w:val="left" w:pos="0"/>
        </w:tabs>
        <w:rPr>
          <w:rFonts w:asciiTheme="minorHAnsi" w:hAnsiTheme="minorHAnsi" w:cs="Arial"/>
          <w:sz w:val="22"/>
          <w:szCs w:val="22"/>
          <w:lang w:val="en-US"/>
        </w:rPr>
      </w:pPr>
      <w:r w:rsidRPr="00F84561">
        <w:rPr>
          <w:rFonts w:asciiTheme="minorHAnsi" w:hAnsiTheme="minorHAnsi" w:cs="Arial"/>
          <w:sz w:val="22"/>
          <w:szCs w:val="22"/>
          <w:lang w:val="en-US"/>
        </w:rPr>
        <w:t xml:space="preserve">The </w:t>
      </w:r>
      <w:r w:rsidR="00F319F4" w:rsidRPr="008221F8">
        <w:rPr>
          <w:rFonts w:asciiTheme="minorHAnsi" w:hAnsiTheme="minorHAnsi" w:cs="Arial"/>
          <w:sz w:val="22"/>
          <w:szCs w:val="22"/>
          <w:lang w:val="en-US"/>
        </w:rPr>
        <w:t>[Insert Name</w:t>
      </w:r>
      <w:r w:rsidR="00F319F4">
        <w:rPr>
          <w:rFonts w:asciiTheme="minorHAnsi" w:hAnsiTheme="minorHAnsi" w:cs="Arial"/>
          <w:b/>
          <w:sz w:val="22"/>
          <w:szCs w:val="22"/>
          <w:lang w:val="en-US"/>
        </w:rPr>
        <w:t xml:space="preserve">] </w:t>
      </w:r>
      <w:r w:rsidR="00F319F4" w:rsidRPr="008221F8">
        <w:rPr>
          <w:rFonts w:asciiTheme="minorHAnsi" w:hAnsiTheme="minorHAnsi" w:cs="Arial"/>
          <w:sz w:val="22"/>
          <w:szCs w:val="22"/>
          <w:lang w:val="en-US"/>
        </w:rPr>
        <w:t>Auxiliary</w:t>
      </w:r>
      <w:r w:rsidR="00F319F4">
        <w:rPr>
          <w:rFonts w:asciiTheme="minorHAnsi" w:hAnsiTheme="minorHAnsi" w:cs="Arial"/>
          <w:b/>
          <w:sz w:val="22"/>
          <w:szCs w:val="22"/>
          <w:lang w:val="en-US"/>
        </w:rPr>
        <w:t xml:space="preserve"> </w:t>
      </w:r>
      <w:r w:rsidRPr="00F84561">
        <w:rPr>
          <w:rFonts w:asciiTheme="minorHAnsi" w:hAnsiTheme="minorHAnsi" w:cs="Arial"/>
          <w:sz w:val="22"/>
          <w:szCs w:val="22"/>
          <w:lang w:val="en-US"/>
        </w:rPr>
        <w:t>may raise funds in support of a parti</w:t>
      </w:r>
      <w:r w:rsidR="00F77577" w:rsidRPr="00F84561">
        <w:rPr>
          <w:rFonts w:asciiTheme="minorHAnsi" w:hAnsiTheme="minorHAnsi" w:cs="Arial"/>
          <w:sz w:val="22"/>
          <w:szCs w:val="22"/>
          <w:lang w:val="en-US"/>
        </w:rPr>
        <w:t>cular cause or</w:t>
      </w:r>
      <w:r w:rsidR="00E61D71" w:rsidRPr="00F84561">
        <w:rPr>
          <w:rFonts w:asciiTheme="minorHAnsi" w:hAnsiTheme="minorHAnsi" w:cs="Arial"/>
          <w:sz w:val="22"/>
          <w:szCs w:val="22"/>
          <w:lang w:val="en-US"/>
        </w:rPr>
        <w:t xml:space="preserve"> </w:t>
      </w:r>
      <w:r w:rsidRPr="00F84561">
        <w:rPr>
          <w:rFonts w:asciiTheme="minorHAnsi" w:hAnsiTheme="minorHAnsi" w:cs="Arial"/>
          <w:sz w:val="22"/>
          <w:szCs w:val="22"/>
          <w:lang w:val="en-US"/>
        </w:rPr>
        <w:t>area within the hospital</w:t>
      </w:r>
      <w:r w:rsidR="00F65181">
        <w:rPr>
          <w:rFonts w:asciiTheme="minorHAnsi" w:hAnsiTheme="minorHAnsi" w:cs="Arial"/>
          <w:sz w:val="22"/>
          <w:szCs w:val="22"/>
          <w:lang w:val="en-US"/>
        </w:rPr>
        <w:t xml:space="preserve"> as noted below. </w:t>
      </w:r>
    </w:p>
    <w:p w:rsidR="005A08AE" w:rsidRPr="00F84561" w:rsidRDefault="005A08AE" w:rsidP="00181D8A">
      <w:pPr>
        <w:numPr>
          <w:ilvl w:val="1"/>
          <w:numId w:val="30"/>
        </w:numPr>
        <w:tabs>
          <w:tab w:val="left" w:pos="0"/>
        </w:tabs>
        <w:rPr>
          <w:rFonts w:asciiTheme="minorHAnsi" w:hAnsiTheme="minorHAnsi" w:cs="Arial"/>
          <w:sz w:val="22"/>
          <w:szCs w:val="22"/>
          <w:lang w:val="en-US"/>
        </w:rPr>
      </w:pPr>
      <w:r w:rsidRPr="00F84561">
        <w:rPr>
          <w:rFonts w:asciiTheme="minorHAnsi" w:hAnsiTheme="minorHAnsi" w:cs="Arial"/>
          <w:sz w:val="22"/>
          <w:szCs w:val="22"/>
          <w:lang w:val="en-US"/>
        </w:rPr>
        <w:t xml:space="preserve">Projects to be funded shall meet the Funding Principles of the Foundation in the areas of research, leadership and training, technology and equipment, patient and family </w:t>
      </w:r>
      <w:proofErr w:type="spellStart"/>
      <w:r w:rsidRPr="00F84561">
        <w:rPr>
          <w:rFonts w:asciiTheme="minorHAnsi" w:hAnsiTheme="minorHAnsi" w:cs="Arial"/>
          <w:sz w:val="22"/>
          <w:szCs w:val="22"/>
          <w:lang w:val="en-US"/>
        </w:rPr>
        <w:t>centred</w:t>
      </w:r>
      <w:proofErr w:type="spellEnd"/>
      <w:r w:rsidRPr="00F84561">
        <w:rPr>
          <w:rFonts w:asciiTheme="minorHAnsi" w:hAnsiTheme="minorHAnsi" w:cs="Arial"/>
          <w:sz w:val="22"/>
          <w:szCs w:val="22"/>
          <w:lang w:val="en-US"/>
        </w:rPr>
        <w:t xml:space="preserve"> care.</w:t>
      </w:r>
    </w:p>
    <w:p w:rsidR="005A08AE" w:rsidRPr="00F84561" w:rsidRDefault="005A08AE" w:rsidP="00E61D71">
      <w:pPr>
        <w:tabs>
          <w:tab w:val="left" w:pos="0"/>
        </w:tabs>
        <w:ind w:left="567" w:hanging="567"/>
        <w:rPr>
          <w:rFonts w:asciiTheme="minorHAnsi" w:hAnsiTheme="minorHAnsi" w:cs="Arial"/>
          <w:sz w:val="22"/>
          <w:szCs w:val="22"/>
          <w:lang w:val="en-US"/>
        </w:rPr>
      </w:pPr>
    </w:p>
    <w:p w:rsidR="00C63FA4" w:rsidRPr="00F84561" w:rsidRDefault="00C63FA4" w:rsidP="00181D8A">
      <w:pPr>
        <w:pStyle w:val="BodyTextIndent2"/>
        <w:numPr>
          <w:ilvl w:val="1"/>
          <w:numId w:val="30"/>
        </w:numPr>
        <w:rPr>
          <w:rFonts w:asciiTheme="minorHAnsi" w:hAnsiTheme="minorHAnsi" w:cs="Arial"/>
          <w:sz w:val="22"/>
          <w:szCs w:val="22"/>
        </w:rPr>
      </w:pPr>
      <w:r w:rsidRPr="00F84561">
        <w:rPr>
          <w:rFonts w:asciiTheme="minorHAnsi" w:hAnsiTheme="minorHAnsi" w:cs="Arial"/>
          <w:sz w:val="22"/>
          <w:szCs w:val="22"/>
        </w:rPr>
        <w:t>Funds shall be obtained from fundraising e</w:t>
      </w:r>
      <w:r w:rsidR="00D76CA5" w:rsidRPr="00F84561">
        <w:rPr>
          <w:rFonts w:asciiTheme="minorHAnsi" w:hAnsiTheme="minorHAnsi" w:cs="Arial"/>
          <w:sz w:val="22"/>
          <w:szCs w:val="22"/>
        </w:rPr>
        <w:t>vents and activities approved</w:t>
      </w:r>
      <w:r w:rsidR="00F860A1" w:rsidRPr="00F84561">
        <w:rPr>
          <w:rFonts w:asciiTheme="minorHAnsi" w:hAnsiTheme="minorHAnsi" w:cs="Arial"/>
          <w:sz w:val="22"/>
          <w:szCs w:val="22"/>
        </w:rPr>
        <w:t xml:space="preserve"> </w:t>
      </w:r>
      <w:r w:rsidR="00F319F4">
        <w:rPr>
          <w:rFonts w:asciiTheme="minorHAnsi" w:hAnsiTheme="minorHAnsi" w:cs="Arial"/>
          <w:sz w:val="22"/>
          <w:szCs w:val="22"/>
        </w:rPr>
        <w:t xml:space="preserve">(in advance) </w:t>
      </w:r>
      <w:r w:rsidR="00F860A1" w:rsidRPr="00F84561">
        <w:rPr>
          <w:rFonts w:asciiTheme="minorHAnsi" w:hAnsiTheme="minorHAnsi" w:cs="Arial"/>
          <w:sz w:val="22"/>
          <w:szCs w:val="22"/>
        </w:rPr>
        <w:t>by</w:t>
      </w:r>
      <w:r w:rsidR="00E61D71" w:rsidRPr="00F84561">
        <w:rPr>
          <w:rFonts w:asciiTheme="minorHAnsi" w:hAnsiTheme="minorHAnsi" w:cs="Arial"/>
          <w:sz w:val="22"/>
          <w:szCs w:val="22"/>
        </w:rPr>
        <w:t xml:space="preserve"> </w:t>
      </w:r>
      <w:r w:rsidRPr="00F84561">
        <w:rPr>
          <w:rFonts w:asciiTheme="minorHAnsi" w:hAnsiTheme="minorHAnsi" w:cs="Arial"/>
          <w:sz w:val="22"/>
          <w:szCs w:val="22"/>
        </w:rPr>
        <w:t>the Foundation.</w:t>
      </w:r>
    </w:p>
    <w:p w:rsidR="00C63FA4" w:rsidRPr="00F84561" w:rsidRDefault="00C63FA4" w:rsidP="00E61D71">
      <w:pPr>
        <w:tabs>
          <w:tab w:val="left" w:pos="0"/>
        </w:tabs>
        <w:ind w:left="567" w:hanging="567"/>
        <w:rPr>
          <w:rFonts w:asciiTheme="minorHAnsi" w:hAnsiTheme="minorHAnsi" w:cs="Arial"/>
          <w:sz w:val="22"/>
          <w:szCs w:val="22"/>
          <w:lang w:val="en-US"/>
        </w:rPr>
      </w:pPr>
    </w:p>
    <w:p w:rsidR="005A08AE" w:rsidRPr="00F84561" w:rsidRDefault="005A08AE" w:rsidP="00181D8A">
      <w:pPr>
        <w:numPr>
          <w:ilvl w:val="1"/>
          <w:numId w:val="30"/>
        </w:numPr>
        <w:tabs>
          <w:tab w:val="left" w:pos="0"/>
        </w:tabs>
        <w:rPr>
          <w:rFonts w:asciiTheme="minorHAnsi" w:hAnsiTheme="minorHAnsi" w:cs="Arial"/>
          <w:sz w:val="22"/>
          <w:szCs w:val="22"/>
          <w:lang w:val="en-US"/>
        </w:rPr>
      </w:pPr>
      <w:r w:rsidRPr="00F84561">
        <w:rPr>
          <w:rFonts w:asciiTheme="minorHAnsi" w:hAnsiTheme="minorHAnsi" w:cs="Arial"/>
          <w:sz w:val="22"/>
          <w:szCs w:val="22"/>
          <w:lang w:val="en-US"/>
        </w:rPr>
        <w:t>Th</w:t>
      </w:r>
      <w:r w:rsidR="00004F2B" w:rsidRPr="00F84561">
        <w:rPr>
          <w:rFonts w:asciiTheme="minorHAnsi" w:hAnsiTheme="minorHAnsi" w:cs="Arial"/>
          <w:sz w:val="22"/>
          <w:szCs w:val="22"/>
          <w:lang w:val="en-US"/>
        </w:rPr>
        <w:t>is</w:t>
      </w:r>
      <w:r w:rsidRPr="00F84561">
        <w:rPr>
          <w:rFonts w:asciiTheme="minorHAnsi" w:hAnsiTheme="minorHAnsi" w:cs="Arial"/>
          <w:sz w:val="22"/>
          <w:szCs w:val="22"/>
          <w:lang w:val="en-US"/>
        </w:rPr>
        <w:t xml:space="preserve"> Agreement is a standing authorit</w:t>
      </w:r>
      <w:r w:rsidR="00F860A1" w:rsidRPr="00F84561">
        <w:rPr>
          <w:rFonts w:asciiTheme="minorHAnsi" w:hAnsiTheme="minorHAnsi" w:cs="Arial"/>
          <w:sz w:val="22"/>
          <w:szCs w:val="22"/>
          <w:lang w:val="en-US"/>
        </w:rPr>
        <w:t xml:space="preserve">y to fundraise on behalf of the </w:t>
      </w:r>
      <w:r w:rsidRPr="00F84561">
        <w:rPr>
          <w:rFonts w:asciiTheme="minorHAnsi" w:hAnsiTheme="minorHAnsi" w:cs="Arial"/>
          <w:sz w:val="22"/>
          <w:szCs w:val="22"/>
          <w:lang w:val="en-US"/>
        </w:rPr>
        <w:t>Foundation</w:t>
      </w:r>
    </w:p>
    <w:p w:rsidR="007B6243" w:rsidRPr="00F84561" w:rsidRDefault="007B6243" w:rsidP="00E61D71">
      <w:pPr>
        <w:tabs>
          <w:tab w:val="left" w:pos="0"/>
        </w:tabs>
        <w:ind w:left="567" w:hanging="567"/>
        <w:rPr>
          <w:rFonts w:asciiTheme="minorHAnsi" w:hAnsiTheme="minorHAnsi" w:cs="Arial"/>
          <w:sz w:val="22"/>
          <w:szCs w:val="22"/>
          <w:lang w:val="en-US"/>
        </w:rPr>
      </w:pPr>
    </w:p>
    <w:p w:rsidR="005A08AE" w:rsidRPr="00F84561" w:rsidRDefault="007B6243" w:rsidP="00181D8A">
      <w:pPr>
        <w:numPr>
          <w:ilvl w:val="1"/>
          <w:numId w:val="30"/>
        </w:numPr>
        <w:tabs>
          <w:tab w:val="left" w:pos="0"/>
        </w:tabs>
        <w:rPr>
          <w:rFonts w:asciiTheme="minorHAnsi" w:hAnsiTheme="minorHAnsi" w:cs="Arial"/>
          <w:sz w:val="22"/>
          <w:szCs w:val="22"/>
        </w:rPr>
      </w:pPr>
      <w:r w:rsidRPr="00F84561">
        <w:rPr>
          <w:rFonts w:asciiTheme="minorHAnsi" w:hAnsiTheme="minorHAnsi" w:cs="Arial"/>
          <w:sz w:val="22"/>
          <w:szCs w:val="22"/>
          <w:lang w:val="en-US"/>
        </w:rPr>
        <w:t>This Agreement or</w:t>
      </w:r>
      <w:r w:rsidR="00004F2B" w:rsidRPr="00F84561">
        <w:rPr>
          <w:rFonts w:asciiTheme="minorHAnsi" w:hAnsiTheme="minorHAnsi" w:cs="Arial"/>
          <w:sz w:val="22"/>
          <w:szCs w:val="22"/>
          <w:lang w:val="en-US"/>
        </w:rPr>
        <w:t xml:space="preserve"> the</w:t>
      </w:r>
      <w:r w:rsidRPr="00F84561">
        <w:rPr>
          <w:rFonts w:asciiTheme="minorHAnsi" w:hAnsiTheme="minorHAnsi" w:cs="Arial"/>
          <w:sz w:val="22"/>
          <w:szCs w:val="22"/>
          <w:lang w:val="en-US"/>
        </w:rPr>
        <w:t xml:space="preserve"> </w:t>
      </w:r>
      <w:r w:rsidR="00004F2B" w:rsidRPr="00F84561">
        <w:rPr>
          <w:rFonts w:asciiTheme="minorHAnsi" w:hAnsiTheme="minorHAnsi" w:cs="Arial"/>
          <w:sz w:val="22"/>
          <w:szCs w:val="22"/>
          <w:lang w:val="en-US"/>
        </w:rPr>
        <w:t>A</w:t>
      </w:r>
      <w:r w:rsidRPr="00F84561">
        <w:rPr>
          <w:rFonts w:asciiTheme="minorHAnsi" w:hAnsiTheme="minorHAnsi" w:cs="Arial"/>
          <w:sz w:val="22"/>
          <w:szCs w:val="22"/>
          <w:lang w:val="en-US"/>
        </w:rPr>
        <w:t xml:space="preserve">uthority to </w:t>
      </w:r>
      <w:r w:rsidR="00004F2B" w:rsidRPr="00F84561">
        <w:rPr>
          <w:rFonts w:asciiTheme="minorHAnsi" w:hAnsiTheme="minorHAnsi" w:cs="Arial"/>
          <w:sz w:val="22"/>
          <w:szCs w:val="22"/>
          <w:lang w:val="en-US"/>
        </w:rPr>
        <w:t>F</w:t>
      </w:r>
      <w:r w:rsidRPr="00F84561">
        <w:rPr>
          <w:rFonts w:asciiTheme="minorHAnsi" w:hAnsiTheme="minorHAnsi" w:cs="Arial"/>
          <w:sz w:val="22"/>
          <w:szCs w:val="22"/>
          <w:lang w:val="en-US"/>
        </w:rPr>
        <w:t>un</w:t>
      </w:r>
      <w:r w:rsidR="00B01A2B" w:rsidRPr="00F84561">
        <w:rPr>
          <w:rFonts w:asciiTheme="minorHAnsi" w:hAnsiTheme="minorHAnsi" w:cs="Arial"/>
          <w:sz w:val="22"/>
          <w:szCs w:val="22"/>
          <w:lang w:val="en-US"/>
        </w:rPr>
        <w:t xml:space="preserve">draise may be </w:t>
      </w:r>
      <w:r w:rsidR="00F319F4">
        <w:rPr>
          <w:rFonts w:asciiTheme="minorHAnsi" w:hAnsiTheme="minorHAnsi" w:cs="Arial"/>
          <w:sz w:val="22"/>
          <w:szCs w:val="22"/>
          <w:lang w:val="en-US"/>
        </w:rPr>
        <w:t xml:space="preserve">altered or </w:t>
      </w:r>
      <w:r w:rsidR="00B01A2B" w:rsidRPr="00F84561">
        <w:rPr>
          <w:rFonts w:asciiTheme="minorHAnsi" w:hAnsiTheme="minorHAnsi" w:cs="Arial"/>
          <w:sz w:val="22"/>
          <w:szCs w:val="22"/>
          <w:lang w:val="en-US"/>
        </w:rPr>
        <w:t>terminated at the</w:t>
      </w:r>
      <w:r w:rsidR="0077128D">
        <w:rPr>
          <w:rFonts w:asciiTheme="minorHAnsi" w:hAnsiTheme="minorHAnsi" w:cs="Arial"/>
          <w:sz w:val="22"/>
          <w:szCs w:val="22"/>
          <w:lang w:val="en-US"/>
        </w:rPr>
        <w:t xml:space="preserve"> </w:t>
      </w:r>
      <w:r w:rsidRPr="00F84561">
        <w:rPr>
          <w:rFonts w:asciiTheme="minorHAnsi" w:hAnsiTheme="minorHAnsi" w:cs="Arial"/>
          <w:sz w:val="22"/>
          <w:szCs w:val="22"/>
          <w:lang w:val="en-US"/>
        </w:rPr>
        <w:t>discretion of the Foundation.</w:t>
      </w:r>
    </w:p>
    <w:p w:rsidR="00E87F4F" w:rsidRDefault="00E87F4F" w:rsidP="00F84561">
      <w:pPr>
        <w:rPr>
          <w:rFonts w:asciiTheme="minorHAnsi" w:hAnsiTheme="minorHAnsi" w:cs="Arial"/>
          <w:b/>
          <w:sz w:val="22"/>
          <w:szCs w:val="22"/>
        </w:rPr>
      </w:pPr>
    </w:p>
    <w:p w:rsidR="00E87F4F" w:rsidRDefault="00E87F4F" w:rsidP="00F84561">
      <w:pPr>
        <w:rPr>
          <w:rFonts w:asciiTheme="minorHAnsi" w:hAnsiTheme="minorHAnsi" w:cs="Arial"/>
          <w:b/>
          <w:sz w:val="22"/>
          <w:szCs w:val="22"/>
        </w:rPr>
      </w:pPr>
    </w:p>
    <w:p w:rsidR="00893DC9" w:rsidRPr="00181D8A" w:rsidRDefault="00893DC9" w:rsidP="00181D8A">
      <w:pPr>
        <w:pStyle w:val="ListParagraph"/>
        <w:ind w:left="360"/>
        <w:rPr>
          <w:rFonts w:asciiTheme="minorHAnsi" w:hAnsiTheme="minorHAnsi" w:cs="Arial"/>
          <w:b/>
          <w:sz w:val="22"/>
          <w:szCs w:val="22"/>
        </w:rPr>
      </w:pPr>
      <w:r w:rsidRPr="00181D8A">
        <w:rPr>
          <w:rFonts w:asciiTheme="minorHAnsi" w:hAnsiTheme="minorHAnsi" w:cs="Arial"/>
          <w:b/>
          <w:sz w:val="28"/>
          <w:szCs w:val="28"/>
        </w:rPr>
        <w:t>Details</w:t>
      </w:r>
      <w:r w:rsidR="006035D3" w:rsidRPr="00181D8A">
        <w:rPr>
          <w:rFonts w:asciiTheme="minorHAnsi" w:hAnsiTheme="minorHAnsi" w:cs="Arial"/>
          <w:b/>
          <w:sz w:val="22"/>
          <w:szCs w:val="22"/>
        </w:rPr>
        <w:t>:</w:t>
      </w:r>
    </w:p>
    <w:p w:rsidR="00893DC9" w:rsidRPr="00F84561" w:rsidRDefault="00893DC9" w:rsidP="005A08AE">
      <w:pPr>
        <w:rPr>
          <w:rFonts w:asciiTheme="minorHAnsi" w:hAnsiTheme="minorHAnsi" w:cs="Arial"/>
          <w:sz w:val="22"/>
          <w:szCs w:val="22"/>
        </w:rPr>
      </w:pPr>
    </w:p>
    <w:p w:rsidR="00B42205" w:rsidRPr="00181D8A" w:rsidRDefault="006035D3" w:rsidP="00181D8A">
      <w:pPr>
        <w:pStyle w:val="ListParagraph"/>
        <w:numPr>
          <w:ilvl w:val="0"/>
          <w:numId w:val="30"/>
        </w:numPr>
        <w:rPr>
          <w:rFonts w:asciiTheme="minorHAnsi" w:hAnsiTheme="minorHAnsi" w:cs="Arial"/>
          <w:b/>
          <w:i/>
          <w:sz w:val="22"/>
          <w:szCs w:val="22"/>
        </w:rPr>
      </w:pPr>
      <w:r w:rsidRPr="00181D8A">
        <w:rPr>
          <w:rFonts w:asciiTheme="minorHAnsi" w:hAnsiTheme="minorHAnsi" w:cs="Arial"/>
          <w:b/>
          <w:i/>
          <w:sz w:val="22"/>
          <w:szCs w:val="22"/>
        </w:rPr>
        <w:t>Name</w:t>
      </w:r>
    </w:p>
    <w:p w:rsidR="00B42205" w:rsidRPr="00181D8A" w:rsidRDefault="00B42205" w:rsidP="00181D8A">
      <w:pPr>
        <w:pStyle w:val="ListParagraph"/>
        <w:numPr>
          <w:ilvl w:val="1"/>
          <w:numId w:val="30"/>
        </w:numPr>
        <w:rPr>
          <w:rFonts w:asciiTheme="minorHAnsi" w:hAnsiTheme="minorHAnsi" w:cs="Arial"/>
          <w:sz w:val="22"/>
          <w:szCs w:val="22"/>
        </w:rPr>
      </w:pPr>
      <w:r w:rsidRPr="00181D8A">
        <w:rPr>
          <w:rFonts w:asciiTheme="minorHAnsi" w:hAnsiTheme="minorHAnsi" w:cs="Arial"/>
          <w:sz w:val="22"/>
          <w:szCs w:val="22"/>
        </w:rPr>
        <w:t xml:space="preserve">The name of </w:t>
      </w:r>
      <w:r w:rsidR="00893DC9" w:rsidRPr="00181D8A">
        <w:rPr>
          <w:rFonts w:asciiTheme="minorHAnsi" w:hAnsiTheme="minorHAnsi" w:cs="Arial"/>
          <w:sz w:val="22"/>
          <w:szCs w:val="22"/>
        </w:rPr>
        <w:t xml:space="preserve">the Auxiliary </w:t>
      </w:r>
      <w:r w:rsidR="007E4226" w:rsidRPr="00181D8A">
        <w:rPr>
          <w:rFonts w:asciiTheme="minorHAnsi" w:hAnsiTheme="minorHAnsi" w:cs="Arial"/>
          <w:sz w:val="22"/>
          <w:szCs w:val="22"/>
        </w:rPr>
        <w:t>shall be</w:t>
      </w:r>
      <w:r w:rsidR="00454798" w:rsidRPr="00181D8A">
        <w:rPr>
          <w:rFonts w:asciiTheme="minorHAnsi" w:hAnsiTheme="minorHAnsi" w:cs="Arial"/>
          <w:sz w:val="22"/>
          <w:szCs w:val="22"/>
        </w:rPr>
        <w:t xml:space="preserve"> </w:t>
      </w:r>
      <w:r w:rsidR="004F7545" w:rsidRPr="00181D8A">
        <w:rPr>
          <w:rFonts w:asciiTheme="minorHAnsi" w:hAnsiTheme="minorHAnsi" w:cs="Arial"/>
          <w:sz w:val="22"/>
          <w:szCs w:val="22"/>
        </w:rPr>
        <w:t>[</w:t>
      </w:r>
      <w:r w:rsidR="008B76BB" w:rsidRPr="00181D8A">
        <w:rPr>
          <w:rFonts w:asciiTheme="minorHAnsi" w:hAnsiTheme="minorHAnsi" w:cs="Arial"/>
          <w:sz w:val="22"/>
          <w:szCs w:val="22"/>
        </w:rPr>
        <w:t>Insert Name</w:t>
      </w:r>
      <w:r w:rsidR="004F7545" w:rsidRPr="00181D8A">
        <w:rPr>
          <w:rFonts w:asciiTheme="minorHAnsi" w:hAnsiTheme="minorHAnsi" w:cs="Arial"/>
          <w:sz w:val="22"/>
          <w:szCs w:val="22"/>
        </w:rPr>
        <w:t>]</w:t>
      </w:r>
      <w:r w:rsidR="00454798" w:rsidRPr="00181D8A">
        <w:rPr>
          <w:rFonts w:asciiTheme="minorHAnsi" w:hAnsiTheme="minorHAnsi" w:cs="Arial"/>
          <w:sz w:val="22"/>
          <w:szCs w:val="22"/>
        </w:rPr>
        <w:t xml:space="preserve"> </w:t>
      </w:r>
      <w:r w:rsidRPr="00181D8A">
        <w:rPr>
          <w:rFonts w:asciiTheme="minorHAnsi" w:hAnsiTheme="minorHAnsi" w:cs="Arial"/>
          <w:sz w:val="22"/>
          <w:szCs w:val="22"/>
        </w:rPr>
        <w:t>- a Royal Children’s Hospital Auxiliary</w:t>
      </w:r>
    </w:p>
    <w:p w:rsidR="00B42205" w:rsidRPr="00F84561" w:rsidRDefault="00B42205">
      <w:pPr>
        <w:ind w:left="709" w:hanging="709"/>
        <w:rPr>
          <w:rFonts w:asciiTheme="minorHAnsi" w:hAnsiTheme="minorHAnsi" w:cs="Arial"/>
          <w:sz w:val="22"/>
          <w:szCs w:val="22"/>
        </w:rPr>
      </w:pPr>
    </w:p>
    <w:p w:rsidR="005A08AE" w:rsidRPr="00181D8A" w:rsidRDefault="006035D3" w:rsidP="00181D8A">
      <w:pPr>
        <w:pStyle w:val="ListParagraph"/>
        <w:numPr>
          <w:ilvl w:val="0"/>
          <w:numId w:val="30"/>
        </w:numPr>
        <w:rPr>
          <w:rFonts w:asciiTheme="minorHAnsi" w:hAnsiTheme="minorHAnsi" w:cs="Arial"/>
          <w:b/>
          <w:i/>
          <w:sz w:val="22"/>
          <w:szCs w:val="22"/>
        </w:rPr>
      </w:pPr>
      <w:r w:rsidRPr="00181D8A">
        <w:rPr>
          <w:rFonts w:asciiTheme="minorHAnsi" w:hAnsiTheme="minorHAnsi" w:cs="Arial"/>
          <w:b/>
          <w:i/>
          <w:sz w:val="22"/>
          <w:szCs w:val="22"/>
        </w:rPr>
        <w:t>Objectives</w:t>
      </w:r>
    </w:p>
    <w:p w:rsidR="005A08AE" w:rsidRPr="00181D8A" w:rsidRDefault="006035D3" w:rsidP="00181D8A">
      <w:pPr>
        <w:pStyle w:val="ListParagraph"/>
        <w:numPr>
          <w:ilvl w:val="1"/>
          <w:numId w:val="30"/>
        </w:numPr>
        <w:rPr>
          <w:rFonts w:asciiTheme="minorHAnsi" w:hAnsiTheme="minorHAnsi" w:cs="Arial"/>
          <w:sz w:val="22"/>
          <w:szCs w:val="22"/>
          <w:lang w:val="en-US"/>
        </w:rPr>
      </w:pPr>
      <w:r w:rsidRPr="00181D8A">
        <w:rPr>
          <w:rFonts w:asciiTheme="minorHAnsi" w:hAnsiTheme="minorHAnsi" w:cs="Arial"/>
          <w:sz w:val="22"/>
          <w:szCs w:val="22"/>
          <w:lang w:val="en-US"/>
        </w:rPr>
        <w:t xml:space="preserve">The objectives of </w:t>
      </w:r>
      <w:r w:rsidR="004F7545" w:rsidRPr="00181D8A">
        <w:rPr>
          <w:rFonts w:asciiTheme="minorHAnsi" w:hAnsiTheme="minorHAnsi" w:cs="Arial"/>
          <w:sz w:val="22"/>
          <w:szCs w:val="22"/>
          <w:lang w:val="en-US"/>
        </w:rPr>
        <w:t>[</w:t>
      </w:r>
      <w:r w:rsidR="008B76BB" w:rsidRPr="00181D8A">
        <w:rPr>
          <w:rFonts w:asciiTheme="minorHAnsi" w:hAnsiTheme="minorHAnsi" w:cs="Arial"/>
          <w:sz w:val="22"/>
          <w:szCs w:val="22"/>
          <w:lang w:val="en-US"/>
        </w:rPr>
        <w:t>Insert Name</w:t>
      </w:r>
      <w:r w:rsidR="004F7545" w:rsidRPr="00181D8A">
        <w:rPr>
          <w:rFonts w:asciiTheme="minorHAnsi" w:hAnsiTheme="minorHAnsi" w:cs="Arial"/>
          <w:sz w:val="22"/>
          <w:szCs w:val="22"/>
          <w:lang w:val="en-US"/>
        </w:rPr>
        <w:t>]</w:t>
      </w:r>
      <w:r w:rsidR="00454798" w:rsidRPr="00181D8A">
        <w:rPr>
          <w:rFonts w:asciiTheme="minorHAnsi" w:hAnsiTheme="minorHAnsi" w:cs="Arial"/>
          <w:sz w:val="22"/>
          <w:szCs w:val="22"/>
          <w:lang w:val="en-US"/>
        </w:rPr>
        <w:t xml:space="preserve"> </w:t>
      </w:r>
      <w:r w:rsidR="005A08AE" w:rsidRPr="00181D8A">
        <w:rPr>
          <w:rFonts w:asciiTheme="minorHAnsi" w:hAnsiTheme="minorHAnsi" w:cs="Arial"/>
          <w:sz w:val="22"/>
          <w:szCs w:val="22"/>
          <w:lang w:val="en-US"/>
        </w:rPr>
        <w:t>Auxiliary shall be to fundraise for and on behalf of the Foundation</w:t>
      </w:r>
      <w:r w:rsidRPr="00181D8A">
        <w:rPr>
          <w:rFonts w:asciiTheme="minorHAnsi" w:hAnsiTheme="minorHAnsi" w:cs="Arial"/>
          <w:sz w:val="22"/>
          <w:szCs w:val="22"/>
          <w:lang w:val="en-US"/>
        </w:rPr>
        <w:t>,</w:t>
      </w:r>
      <w:r w:rsidR="005A08AE" w:rsidRPr="00181D8A">
        <w:rPr>
          <w:rFonts w:asciiTheme="minorHAnsi" w:hAnsiTheme="minorHAnsi" w:cs="Arial"/>
          <w:sz w:val="22"/>
          <w:szCs w:val="22"/>
          <w:lang w:val="en-US"/>
        </w:rPr>
        <w:t xml:space="preserve"> and as a result support the RCH in the achievement of excellence, and its goals to be a world leading children’s hospital.</w:t>
      </w:r>
    </w:p>
    <w:p w:rsidR="005A08AE" w:rsidRPr="00F84561" w:rsidRDefault="005A08AE" w:rsidP="005A08AE">
      <w:pPr>
        <w:rPr>
          <w:rFonts w:asciiTheme="minorHAnsi" w:hAnsiTheme="minorHAnsi" w:cs="Arial"/>
          <w:sz w:val="22"/>
          <w:szCs w:val="22"/>
        </w:rPr>
      </w:pPr>
    </w:p>
    <w:p w:rsidR="00D76CA5" w:rsidRPr="00181D8A" w:rsidRDefault="004F7545" w:rsidP="00181D8A">
      <w:pPr>
        <w:pStyle w:val="ListParagraph"/>
        <w:numPr>
          <w:ilvl w:val="0"/>
          <w:numId w:val="30"/>
        </w:numPr>
        <w:rPr>
          <w:rFonts w:asciiTheme="minorHAnsi" w:hAnsiTheme="minorHAnsi" w:cs="Arial"/>
          <w:sz w:val="22"/>
          <w:szCs w:val="22"/>
        </w:rPr>
      </w:pPr>
      <w:r w:rsidRPr="00181D8A">
        <w:rPr>
          <w:rFonts w:asciiTheme="minorHAnsi" w:hAnsiTheme="minorHAnsi" w:cs="Arial"/>
          <w:sz w:val="22"/>
          <w:szCs w:val="22"/>
          <w:lang w:val="en-US"/>
        </w:rPr>
        <w:t>[</w:t>
      </w:r>
      <w:r w:rsidR="008B76BB" w:rsidRPr="00181D8A">
        <w:rPr>
          <w:rFonts w:asciiTheme="minorHAnsi" w:hAnsiTheme="minorHAnsi" w:cs="Arial"/>
          <w:sz w:val="22"/>
          <w:szCs w:val="22"/>
          <w:lang w:val="en-US"/>
        </w:rPr>
        <w:t>Insert Name</w:t>
      </w:r>
      <w:r w:rsidRPr="00181D8A">
        <w:rPr>
          <w:rFonts w:asciiTheme="minorHAnsi" w:hAnsiTheme="minorHAnsi" w:cs="Arial"/>
          <w:sz w:val="22"/>
          <w:szCs w:val="22"/>
          <w:lang w:val="en-US"/>
        </w:rPr>
        <w:t>]</w:t>
      </w:r>
      <w:r w:rsidR="00454798" w:rsidRPr="00181D8A">
        <w:rPr>
          <w:rFonts w:asciiTheme="minorHAnsi" w:hAnsiTheme="minorHAnsi" w:cs="Arial"/>
          <w:sz w:val="22"/>
          <w:szCs w:val="22"/>
          <w:lang w:val="en-US"/>
        </w:rPr>
        <w:t xml:space="preserve"> </w:t>
      </w:r>
      <w:r w:rsidR="00D76CA5" w:rsidRPr="00181D8A">
        <w:rPr>
          <w:rFonts w:asciiTheme="minorHAnsi" w:hAnsiTheme="minorHAnsi" w:cs="Arial"/>
          <w:sz w:val="22"/>
          <w:szCs w:val="22"/>
        </w:rPr>
        <w:t>Auxiliary shall raise funds in support of</w:t>
      </w:r>
      <w:r w:rsidR="00F319F4" w:rsidRPr="00181D8A">
        <w:rPr>
          <w:rFonts w:asciiTheme="minorHAnsi" w:hAnsiTheme="minorHAnsi" w:cs="Arial"/>
          <w:sz w:val="22"/>
          <w:szCs w:val="22"/>
        </w:rPr>
        <w:t xml:space="preserve"> (please indicate)</w:t>
      </w:r>
    </w:p>
    <w:p w:rsidR="00F319F4" w:rsidRDefault="00F319F4" w:rsidP="005A08AE">
      <w:pPr>
        <w:rPr>
          <w:rFonts w:asciiTheme="minorHAnsi" w:hAnsiTheme="minorHAnsi" w:cs="Arial"/>
          <w:sz w:val="22"/>
          <w:szCs w:val="22"/>
        </w:rPr>
      </w:pPr>
    </w:p>
    <w:tbl>
      <w:tblPr>
        <w:tblStyle w:val="TableGrid"/>
        <w:tblW w:w="0" w:type="auto"/>
        <w:tblLook w:val="04A0" w:firstRow="1" w:lastRow="0" w:firstColumn="1" w:lastColumn="0" w:noHBand="0" w:noVBand="1"/>
      </w:tblPr>
      <w:tblGrid>
        <w:gridCol w:w="846"/>
        <w:gridCol w:w="7456"/>
      </w:tblGrid>
      <w:tr w:rsidR="00F319F4" w:rsidTr="00F84561">
        <w:tc>
          <w:tcPr>
            <w:tcW w:w="846" w:type="dxa"/>
          </w:tcPr>
          <w:p w:rsidR="00F319F4" w:rsidRPr="00181D8A" w:rsidRDefault="00F319F4" w:rsidP="00181D8A">
            <w:pPr>
              <w:rPr>
                <w:rFonts w:asciiTheme="minorHAnsi" w:hAnsiTheme="minorHAnsi" w:cs="Arial"/>
                <w:sz w:val="22"/>
                <w:szCs w:val="22"/>
              </w:rPr>
            </w:pPr>
          </w:p>
        </w:tc>
        <w:tc>
          <w:tcPr>
            <w:tcW w:w="7456" w:type="dxa"/>
          </w:tcPr>
          <w:p w:rsidR="00F319F4" w:rsidRPr="00181D8A" w:rsidRDefault="00F319F4" w:rsidP="00181D8A">
            <w:pPr>
              <w:rPr>
                <w:rFonts w:asciiTheme="minorHAnsi" w:hAnsiTheme="minorHAnsi" w:cs="Arial"/>
                <w:sz w:val="22"/>
                <w:szCs w:val="22"/>
              </w:rPr>
            </w:pPr>
            <w:r w:rsidRPr="00181D8A">
              <w:rPr>
                <w:rFonts w:asciiTheme="minorHAnsi" w:hAnsiTheme="minorHAnsi" w:cs="Arial"/>
                <w:sz w:val="22"/>
                <w:szCs w:val="22"/>
              </w:rPr>
              <w:t>The greatest needs of the RCH</w:t>
            </w:r>
          </w:p>
        </w:tc>
      </w:tr>
      <w:tr w:rsidR="00F319F4" w:rsidTr="00F84561">
        <w:tc>
          <w:tcPr>
            <w:tcW w:w="846" w:type="dxa"/>
          </w:tcPr>
          <w:p w:rsidR="00F319F4" w:rsidRPr="00181D8A" w:rsidRDefault="00F319F4" w:rsidP="00181D8A">
            <w:pPr>
              <w:rPr>
                <w:rFonts w:asciiTheme="minorHAnsi" w:hAnsiTheme="minorHAnsi" w:cs="Arial"/>
                <w:sz w:val="22"/>
                <w:szCs w:val="22"/>
              </w:rPr>
            </w:pPr>
          </w:p>
        </w:tc>
        <w:tc>
          <w:tcPr>
            <w:tcW w:w="7456" w:type="dxa"/>
          </w:tcPr>
          <w:p w:rsidR="00F319F4" w:rsidRPr="00181D8A" w:rsidRDefault="00F319F4" w:rsidP="00181D8A">
            <w:pPr>
              <w:rPr>
                <w:rFonts w:asciiTheme="minorHAnsi" w:hAnsiTheme="minorHAnsi" w:cs="Arial"/>
                <w:sz w:val="22"/>
                <w:szCs w:val="22"/>
              </w:rPr>
            </w:pPr>
            <w:r w:rsidRPr="00181D8A">
              <w:rPr>
                <w:rFonts w:asciiTheme="minorHAnsi" w:hAnsiTheme="minorHAnsi" w:cs="Arial"/>
                <w:sz w:val="22"/>
                <w:szCs w:val="22"/>
              </w:rPr>
              <w:t>Leadership</w:t>
            </w:r>
          </w:p>
        </w:tc>
      </w:tr>
      <w:tr w:rsidR="00F319F4" w:rsidTr="00F84561">
        <w:tc>
          <w:tcPr>
            <w:tcW w:w="846" w:type="dxa"/>
          </w:tcPr>
          <w:p w:rsidR="00F319F4" w:rsidRPr="00181D8A" w:rsidRDefault="00F319F4" w:rsidP="00181D8A">
            <w:pPr>
              <w:rPr>
                <w:rFonts w:asciiTheme="minorHAnsi" w:hAnsiTheme="minorHAnsi" w:cs="Arial"/>
                <w:sz w:val="22"/>
                <w:szCs w:val="22"/>
              </w:rPr>
            </w:pPr>
          </w:p>
        </w:tc>
        <w:tc>
          <w:tcPr>
            <w:tcW w:w="7456" w:type="dxa"/>
          </w:tcPr>
          <w:p w:rsidR="00F319F4" w:rsidRPr="00181D8A" w:rsidRDefault="00F319F4" w:rsidP="00181D8A">
            <w:pPr>
              <w:rPr>
                <w:rFonts w:asciiTheme="minorHAnsi" w:hAnsiTheme="minorHAnsi" w:cs="Arial"/>
                <w:sz w:val="22"/>
                <w:szCs w:val="22"/>
              </w:rPr>
            </w:pPr>
            <w:r w:rsidRPr="00181D8A">
              <w:rPr>
                <w:rFonts w:asciiTheme="minorHAnsi" w:hAnsiTheme="minorHAnsi" w:cs="Arial"/>
                <w:sz w:val="22"/>
                <w:szCs w:val="22"/>
              </w:rPr>
              <w:t>Patient and Family Centred Care</w:t>
            </w:r>
          </w:p>
        </w:tc>
      </w:tr>
      <w:tr w:rsidR="00F319F4" w:rsidTr="00F319F4">
        <w:tc>
          <w:tcPr>
            <w:tcW w:w="846" w:type="dxa"/>
          </w:tcPr>
          <w:p w:rsidR="00F319F4" w:rsidRPr="00181D8A" w:rsidRDefault="00F319F4" w:rsidP="00181D8A">
            <w:pPr>
              <w:rPr>
                <w:rFonts w:asciiTheme="minorHAnsi" w:hAnsiTheme="minorHAnsi" w:cs="Arial"/>
                <w:sz w:val="22"/>
                <w:szCs w:val="22"/>
              </w:rPr>
            </w:pPr>
          </w:p>
        </w:tc>
        <w:tc>
          <w:tcPr>
            <w:tcW w:w="7456" w:type="dxa"/>
          </w:tcPr>
          <w:p w:rsidR="00F319F4" w:rsidRPr="00181D8A" w:rsidRDefault="00F319F4" w:rsidP="00181D8A">
            <w:pPr>
              <w:rPr>
                <w:rFonts w:asciiTheme="minorHAnsi" w:hAnsiTheme="minorHAnsi" w:cs="Arial"/>
                <w:sz w:val="22"/>
                <w:szCs w:val="22"/>
              </w:rPr>
            </w:pPr>
            <w:r w:rsidRPr="00181D8A">
              <w:rPr>
                <w:rFonts w:asciiTheme="minorHAnsi" w:hAnsiTheme="minorHAnsi" w:cs="Arial"/>
                <w:sz w:val="22"/>
                <w:szCs w:val="22"/>
              </w:rPr>
              <w:t>Research</w:t>
            </w:r>
          </w:p>
        </w:tc>
      </w:tr>
      <w:tr w:rsidR="00F319F4" w:rsidTr="00F319F4">
        <w:tc>
          <w:tcPr>
            <w:tcW w:w="846" w:type="dxa"/>
          </w:tcPr>
          <w:p w:rsidR="00F319F4" w:rsidRPr="00181D8A" w:rsidRDefault="00F319F4" w:rsidP="00181D8A">
            <w:pPr>
              <w:rPr>
                <w:rFonts w:asciiTheme="minorHAnsi" w:hAnsiTheme="minorHAnsi" w:cs="Arial"/>
                <w:sz w:val="22"/>
                <w:szCs w:val="22"/>
              </w:rPr>
            </w:pPr>
          </w:p>
        </w:tc>
        <w:tc>
          <w:tcPr>
            <w:tcW w:w="7456" w:type="dxa"/>
          </w:tcPr>
          <w:p w:rsidR="00F319F4" w:rsidRPr="00181D8A" w:rsidRDefault="00F319F4" w:rsidP="00181D8A">
            <w:pPr>
              <w:rPr>
                <w:rFonts w:asciiTheme="minorHAnsi" w:hAnsiTheme="minorHAnsi" w:cs="Arial"/>
                <w:sz w:val="22"/>
                <w:szCs w:val="22"/>
              </w:rPr>
            </w:pPr>
            <w:r w:rsidRPr="00181D8A">
              <w:rPr>
                <w:rFonts w:asciiTheme="minorHAnsi" w:hAnsiTheme="minorHAnsi" w:cs="Arial"/>
                <w:sz w:val="22"/>
                <w:szCs w:val="22"/>
              </w:rPr>
              <w:t>Equipment and Technology</w:t>
            </w:r>
          </w:p>
        </w:tc>
      </w:tr>
      <w:tr w:rsidR="00F319F4" w:rsidTr="00F319F4">
        <w:tc>
          <w:tcPr>
            <w:tcW w:w="846" w:type="dxa"/>
          </w:tcPr>
          <w:p w:rsidR="00F319F4" w:rsidRPr="00181D8A" w:rsidRDefault="00F319F4" w:rsidP="00181D8A">
            <w:pPr>
              <w:rPr>
                <w:rFonts w:asciiTheme="minorHAnsi" w:hAnsiTheme="minorHAnsi" w:cs="Arial"/>
                <w:sz w:val="22"/>
                <w:szCs w:val="22"/>
              </w:rPr>
            </w:pPr>
          </w:p>
        </w:tc>
        <w:tc>
          <w:tcPr>
            <w:tcW w:w="7456" w:type="dxa"/>
          </w:tcPr>
          <w:p w:rsidR="00F319F4" w:rsidRPr="00181D8A" w:rsidRDefault="00F319F4" w:rsidP="00181D8A">
            <w:pPr>
              <w:rPr>
                <w:rFonts w:asciiTheme="minorHAnsi" w:hAnsiTheme="minorHAnsi" w:cs="Arial"/>
                <w:sz w:val="22"/>
                <w:szCs w:val="22"/>
              </w:rPr>
            </w:pPr>
            <w:r w:rsidRPr="00181D8A">
              <w:rPr>
                <w:rFonts w:asciiTheme="minorHAnsi" w:hAnsiTheme="minorHAnsi" w:cs="Arial"/>
                <w:sz w:val="22"/>
                <w:szCs w:val="22"/>
              </w:rPr>
              <w:t>Other Cause (please specify)</w:t>
            </w:r>
          </w:p>
        </w:tc>
      </w:tr>
    </w:tbl>
    <w:p w:rsidR="00F319F4" w:rsidRDefault="00F319F4" w:rsidP="005A08AE">
      <w:pPr>
        <w:rPr>
          <w:rFonts w:asciiTheme="minorHAnsi" w:hAnsiTheme="minorHAnsi" w:cs="Arial"/>
          <w:sz w:val="22"/>
          <w:szCs w:val="22"/>
        </w:rPr>
      </w:pPr>
    </w:p>
    <w:p w:rsidR="00D76CA5" w:rsidRPr="00F84561" w:rsidRDefault="00D76CA5" w:rsidP="005A08AE">
      <w:pPr>
        <w:rPr>
          <w:rFonts w:asciiTheme="minorHAnsi" w:hAnsiTheme="minorHAnsi" w:cs="Arial"/>
          <w:sz w:val="22"/>
          <w:szCs w:val="22"/>
        </w:rPr>
      </w:pPr>
    </w:p>
    <w:p w:rsidR="00B42205" w:rsidRPr="00181D8A" w:rsidRDefault="0073374C" w:rsidP="00181D8A">
      <w:pPr>
        <w:pStyle w:val="ListParagraph"/>
        <w:numPr>
          <w:ilvl w:val="0"/>
          <w:numId w:val="30"/>
        </w:numPr>
        <w:rPr>
          <w:rFonts w:asciiTheme="minorHAnsi" w:hAnsiTheme="minorHAnsi" w:cs="Arial"/>
          <w:b/>
          <w:i/>
          <w:sz w:val="22"/>
          <w:szCs w:val="22"/>
        </w:rPr>
      </w:pPr>
      <w:r w:rsidRPr="00181D8A">
        <w:rPr>
          <w:rFonts w:asciiTheme="minorHAnsi" w:hAnsiTheme="minorHAnsi" w:cs="Arial"/>
          <w:b/>
          <w:i/>
          <w:sz w:val="22"/>
          <w:szCs w:val="22"/>
        </w:rPr>
        <w:t>Membership</w:t>
      </w:r>
    </w:p>
    <w:p w:rsidR="00B42205" w:rsidRDefault="00B42205" w:rsidP="00181D8A">
      <w:pPr>
        <w:pStyle w:val="BodyTextIndent2"/>
        <w:numPr>
          <w:ilvl w:val="1"/>
          <w:numId w:val="30"/>
        </w:numPr>
        <w:rPr>
          <w:rFonts w:asciiTheme="minorHAnsi" w:hAnsiTheme="minorHAnsi" w:cs="Arial"/>
          <w:sz w:val="22"/>
          <w:szCs w:val="22"/>
        </w:rPr>
      </w:pPr>
      <w:r w:rsidRPr="00F84561">
        <w:rPr>
          <w:rFonts w:asciiTheme="minorHAnsi" w:hAnsiTheme="minorHAnsi" w:cs="Arial"/>
          <w:sz w:val="22"/>
          <w:szCs w:val="22"/>
        </w:rPr>
        <w:t xml:space="preserve">The members of the </w:t>
      </w:r>
      <w:r w:rsidR="00707750" w:rsidRPr="00F84561">
        <w:rPr>
          <w:rFonts w:asciiTheme="minorHAnsi" w:hAnsiTheme="minorHAnsi" w:cs="Arial"/>
          <w:sz w:val="22"/>
          <w:szCs w:val="22"/>
        </w:rPr>
        <w:t xml:space="preserve">Auxiliary </w:t>
      </w:r>
      <w:r w:rsidRPr="00F84561">
        <w:rPr>
          <w:rFonts w:asciiTheme="minorHAnsi" w:hAnsiTheme="minorHAnsi" w:cs="Arial"/>
          <w:sz w:val="22"/>
          <w:szCs w:val="22"/>
        </w:rPr>
        <w:t>shall consist of any interested persons willing to promote the object</w:t>
      </w:r>
      <w:r w:rsidR="003F78CE" w:rsidRPr="00F84561">
        <w:rPr>
          <w:rFonts w:asciiTheme="minorHAnsi" w:hAnsiTheme="minorHAnsi" w:cs="Arial"/>
          <w:sz w:val="22"/>
          <w:szCs w:val="22"/>
        </w:rPr>
        <w:t>ives</w:t>
      </w:r>
      <w:r w:rsidRPr="00F84561">
        <w:rPr>
          <w:rFonts w:asciiTheme="minorHAnsi" w:hAnsiTheme="minorHAnsi" w:cs="Arial"/>
          <w:sz w:val="22"/>
          <w:szCs w:val="22"/>
        </w:rPr>
        <w:t xml:space="preserve"> of the Auxiliary.</w:t>
      </w:r>
      <w:r w:rsidR="00F319F4">
        <w:rPr>
          <w:rFonts w:asciiTheme="minorHAnsi" w:hAnsiTheme="minorHAnsi" w:cs="Arial"/>
          <w:sz w:val="22"/>
          <w:szCs w:val="22"/>
        </w:rPr>
        <w:t xml:space="preserve"> Each member shall be nominated and approved by its membership.</w:t>
      </w:r>
    </w:p>
    <w:p w:rsidR="00771E77" w:rsidRDefault="00771E77" w:rsidP="00C63FA4">
      <w:pPr>
        <w:pStyle w:val="BodyTextIndent2"/>
        <w:ind w:left="0"/>
        <w:rPr>
          <w:rFonts w:asciiTheme="minorHAnsi" w:hAnsiTheme="minorHAnsi" w:cs="Arial"/>
          <w:sz w:val="22"/>
          <w:szCs w:val="22"/>
        </w:rPr>
      </w:pPr>
    </w:p>
    <w:p w:rsidR="00771E77" w:rsidRDefault="00771E77" w:rsidP="00181D8A">
      <w:pPr>
        <w:pStyle w:val="BodyTextIndent2"/>
        <w:numPr>
          <w:ilvl w:val="1"/>
          <w:numId w:val="30"/>
        </w:numPr>
        <w:rPr>
          <w:rFonts w:asciiTheme="minorHAnsi" w:hAnsiTheme="minorHAnsi" w:cs="Arial"/>
          <w:sz w:val="22"/>
          <w:szCs w:val="22"/>
        </w:rPr>
      </w:pPr>
      <w:r>
        <w:rPr>
          <w:rFonts w:asciiTheme="minorHAnsi" w:hAnsiTheme="minorHAnsi" w:cs="Arial"/>
          <w:sz w:val="22"/>
          <w:szCs w:val="22"/>
        </w:rPr>
        <w:t xml:space="preserve">The Auxiliary </w:t>
      </w:r>
      <w:r w:rsidRPr="00771E77">
        <w:rPr>
          <w:rFonts w:asciiTheme="minorHAnsi" w:hAnsiTheme="minorHAnsi" w:cs="Arial"/>
          <w:sz w:val="22"/>
          <w:szCs w:val="22"/>
        </w:rPr>
        <w:t>must maintain a register of its members</w:t>
      </w:r>
      <w:r>
        <w:rPr>
          <w:rFonts w:asciiTheme="minorHAnsi" w:hAnsiTheme="minorHAnsi" w:cs="Arial"/>
          <w:sz w:val="22"/>
          <w:szCs w:val="22"/>
        </w:rPr>
        <w:t>, updated annually</w:t>
      </w:r>
      <w:r w:rsidRPr="00771E77">
        <w:rPr>
          <w:rFonts w:asciiTheme="minorHAnsi" w:hAnsiTheme="minorHAnsi" w:cs="Arial"/>
          <w:sz w:val="22"/>
          <w:szCs w:val="22"/>
        </w:rPr>
        <w:t>.</w:t>
      </w:r>
      <w:r>
        <w:rPr>
          <w:rFonts w:asciiTheme="minorHAnsi" w:hAnsiTheme="minorHAnsi" w:cs="Arial"/>
          <w:sz w:val="22"/>
          <w:szCs w:val="22"/>
        </w:rPr>
        <w:t xml:space="preserve"> A current list of members is to be provided to the RCH Auxiliary office on 30 June each year. Only those members included on the annual list shall be recognised as current members of the Auxiliary.</w:t>
      </w:r>
    </w:p>
    <w:p w:rsidR="00B23811" w:rsidRDefault="00B23811" w:rsidP="00C63FA4">
      <w:pPr>
        <w:pStyle w:val="BodyTextIndent2"/>
        <w:ind w:left="0"/>
        <w:rPr>
          <w:rFonts w:asciiTheme="minorHAnsi" w:hAnsiTheme="minorHAnsi" w:cs="Arial"/>
          <w:sz w:val="22"/>
          <w:szCs w:val="22"/>
        </w:rPr>
      </w:pPr>
    </w:p>
    <w:p w:rsidR="00B23811" w:rsidRPr="00181D8A" w:rsidRDefault="00B23811" w:rsidP="00181D8A">
      <w:pPr>
        <w:pStyle w:val="ListParagraph"/>
        <w:numPr>
          <w:ilvl w:val="0"/>
          <w:numId w:val="30"/>
        </w:numPr>
        <w:rPr>
          <w:rFonts w:asciiTheme="minorHAnsi" w:hAnsiTheme="minorHAnsi" w:cs="Arial"/>
          <w:b/>
          <w:i/>
          <w:sz w:val="22"/>
          <w:szCs w:val="22"/>
        </w:rPr>
      </w:pPr>
      <w:r w:rsidRPr="00181D8A">
        <w:rPr>
          <w:rFonts w:asciiTheme="minorHAnsi" w:hAnsiTheme="minorHAnsi" w:cs="Arial"/>
          <w:b/>
          <w:i/>
          <w:sz w:val="22"/>
          <w:szCs w:val="22"/>
        </w:rPr>
        <w:t>The Committee</w:t>
      </w:r>
    </w:p>
    <w:p w:rsidR="00935604" w:rsidRDefault="00B23811" w:rsidP="00181D8A">
      <w:pPr>
        <w:pStyle w:val="BodyTextIndent2"/>
        <w:numPr>
          <w:ilvl w:val="1"/>
          <w:numId w:val="30"/>
        </w:numPr>
        <w:rPr>
          <w:rFonts w:asciiTheme="minorHAnsi" w:hAnsiTheme="minorHAnsi" w:cs="Arial"/>
          <w:sz w:val="22"/>
          <w:szCs w:val="22"/>
        </w:rPr>
      </w:pPr>
      <w:r w:rsidRPr="00B23811">
        <w:rPr>
          <w:rFonts w:asciiTheme="minorHAnsi" w:hAnsiTheme="minorHAnsi" w:cs="Arial"/>
          <w:sz w:val="22"/>
          <w:szCs w:val="22"/>
        </w:rPr>
        <w:t>The</w:t>
      </w:r>
      <w:r w:rsidR="00645C8A">
        <w:rPr>
          <w:rFonts w:asciiTheme="minorHAnsi" w:hAnsiTheme="minorHAnsi" w:cs="Arial"/>
          <w:sz w:val="22"/>
          <w:szCs w:val="22"/>
        </w:rPr>
        <w:t xml:space="preserve"> president </w:t>
      </w:r>
      <w:r w:rsidR="00906C74">
        <w:rPr>
          <w:rFonts w:asciiTheme="minorHAnsi" w:hAnsiTheme="minorHAnsi" w:cs="Arial"/>
          <w:sz w:val="22"/>
          <w:szCs w:val="22"/>
        </w:rPr>
        <w:t>to determine</w:t>
      </w:r>
      <w:r w:rsidR="00645C8A">
        <w:rPr>
          <w:rFonts w:asciiTheme="minorHAnsi" w:hAnsiTheme="minorHAnsi" w:cs="Arial"/>
          <w:sz w:val="22"/>
          <w:szCs w:val="22"/>
        </w:rPr>
        <w:t xml:space="preserve"> </w:t>
      </w:r>
      <w:r w:rsidR="00935604">
        <w:rPr>
          <w:rFonts w:asciiTheme="minorHAnsi" w:hAnsiTheme="minorHAnsi" w:cs="Arial"/>
          <w:sz w:val="22"/>
          <w:szCs w:val="22"/>
        </w:rPr>
        <w:t xml:space="preserve">a structure of the </w:t>
      </w:r>
      <w:r w:rsidRPr="00B23811">
        <w:rPr>
          <w:rFonts w:asciiTheme="minorHAnsi" w:hAnsiTheme="minorHAnsi" w:cs="Arial"/>
          <w:sz w:val="22"/>
          <w:szCs w:val="22"/>
        </w:rPr>
        <w:t>Committee</w:t>
      </w:r>
      <w:r>
        <w:rPr>
          <w:rFonts w:asciiTheme="minorHAnsi" w:hAnsiTheme="minorHAnsi" w:cs="Arial"/>
          <w:sz w:val="22"/>
          <w:szCs w:val="22"/>
        </w:rPr>
        <w:t xml:space="preserve"> </w:t>
      </w:r>
      <w:r w:rsidR="00935604">
        <w:rPr>
          <w:rFonts w:asciiTheme="minorHAnsi" w:hAnsiTheme="minorHAnsi" w:cs="Arial"/>
          <w:sz w:val="22"/>
          <w:szCs w:val="22"/>
        </w:rPr>
        <w:t>and frequency of meetings based on what is most appropriate to support the needs of the Auxiliary.</w:t>
      </w:r>
    </w:p>
    <w:p w:rsidR="00935604" w:rsidRDefault="00935604" w:rsidP="00C63FA4">
      <w:pPr>
        <w:pStyle w:val="BodyTextIndent2"/>
        <w:ind w:left="0"/>
        <w:rPr>
          <w:rFonts w:asciiTheme="minorHAnsi" w:hAnsiTheme="minorHAnsi" w:cs="Arial"/>
          <w:sz w:val="22"/>
          <w:szCs w:val="22"/>
        </w:rPr>
      </w:pPr>
    </w:p>
    <w:p w:rsidR="00935604" w:rsidRDefault="00DC2C0A" w:rsidP="00181D8A">
      <w:pPr>
        <w:pStyle w:val="BodyTextIndent2"/>
        <w:numPr>
          <w:ilvl w:val="1"/>
          <w:numId w:val="30"/>
        </w:numPr>
        <w:rPr>
          <w:rFonts w:asciiTheme="minorHAnsi" w:hAnsiTheme="minorHAnsi" w:cs="Arial"/>
          <w:sz w:val="22"/>
          <w:szCs w:val="22"/>
        </w:rPr>
      </w:pPr>
      <w:r>
        <w:rPr>
          <w:rFonts w:asciiTheme="minorHAnsi" w:hAnsiTheme="minorHAnsi" w:cs="Arial"/>
          <w:sz w:val="22"/>
          <w:szCs w:val="22"/>
        </w:rPr>
        <w:lastRenderedPageBreak/>
        <w:t>The President shall</w:t>
      </w:r>
      <w:r w:rsidR="00935604">
        <w:rPr>
          <w:rFonts w:asciiTheme="minorHAnsi" w:hAnsiTheme="minorHAnsi" w:cs="Arial"/>
          <w:sz w:val="22"/>
          <w:szCs w:val="22"/>
        </w:rPr>
        <w:t xml:space="preserve"> determine the need for office bearers or other responsible officers of the Auxiliary. It is desirable (but not required) to have at least one other responsible officer other than the President.</w:t>
      </w:r>
    </w:p>
    <w:p w:rsidR="00DC2C0A" w:rsidRDefault="00DC2C0A" w:rsidP="00F84561">
      <w:pPr>
        <w:pStyle w:val="BodyTextIndent2"/>
        <w:rPr>
          <w:rFonts w:asciiTheme="minorHAnsi" w:hAnsiTheme="minorHAnsi" w:cs="Arial"/>
          <w:sz w:val="22"/>
          <w:szCs w:val="22"/>
          <w:lang w:val="en-US"/>
        </w:rPr>
      </w:pPr>
    </w:p>
    <w:p w:rsidR="00DC2C0A" w:rsidRPr="00F84561" w:rsidRDefault="00935604" w:rsidP="00181D8A">
      <w:pPr>
        <w:pStyle w:val="BodyTextIndent2"/>
        <w:numPr>
          <w:ilvl w:val="0"/>
          <w:numId w:val="30"/>
        </w:numPr>
        <w:rPr>
          <w:rFonts w:asciiTheme="minorHAnsi" w:hAnsiTheme="minorHAnsi" w:cs="Arial"/>
          <w:b/>
          <w:i/>
          <w:sz w:val="22"/>
          <w:szCs w:val="22"/>
          <w:lang w:val="en-US"/>
        </w:rPr>
      </w:pPr>
      <w:r w:rsidRPr="00F84561">
        <w:rPr>
          <w:rFonts w:asciiTheme="minorHAnsi" w:hAnsiTheme="minorHAnsi" w:cs="Arial"/>
          <w:b/>
          <w:i/>
          <w:sz w:val="22"/>
          <w:szCs w:val="22"/>
          <w:lang w:val="en-US"/>
        </w:rPr>
        <w:t>Finances</w:t>
      </w:r>
    </w:p>
    <w:p w:rsidR="00935604" w:rsidRDefault="00935604" w:rsidP="00181D8A">
      <w:pPr>
        <w:pStyle w:val="BodyTextIndent2"/>
        <w:numPr>
          <w:ilvl w:val="1"/>
          <w:numId w:val="30"/>
        </w:numPr>
        <w:rPr>
          <w:rFonts w:asciiTheme="minorHAnsi" w:hAnsiTheme="minorHAnsi" w:cs="Arial"/>
          <w:sz w:val="22"/>
          <w:szCs w:val="22"/>
          <w:lang w:val="en-US"/>
        </w:rPr>
      </w:pPr>
      <w:r>
        <w:rPr>
          <w:rFonts w:asciiTheme="minorHAnsi" w:hAnsiTheme="minorHAnsi" w:cs="Arial"/>
          <w:sz w:val="22"/>
          <w:szCs w:val="22"/>
          <w:lang w:val="en-US"/>
        </w:rPr>
        <w:t>The president shall be responsible to ensure processes are in place to</w:t>
      </w:r>
    </w:p>
    <w:p w:rsidR="00DC2C0A" w:rsidRPr="00DC2C0A" w:rsidRDefault="00DC2C0A" w:rsidP="00181D8A">
      <w:pPr>
        <w:pStyle w:val="BodyText2"/>
        <w:numPr>
          <w:ilvl w:val="1"/>
          <w:numId w:val="30"/>
        </w:numPr>
        <w:spacing w:after="120"/>
        <w:rPr>
          <w:rFonts w:asciiTheme="minorHAnsi" w:hAnsiTheme="minorHAnsi" w:cs="Arial"/>
          <w:sz w:val="22"/>
          <w:szCs w:val="22"/>
        </w:rPr>
      </w:pPr>
      <w:r w:rsidRPr="00DC2C0A">
        <w:rPr>
          <w:rFonts w:asciiTheme="minorHAnsi" w:hAnsiTheme="minorHAnsi" w:cs="Arial"/>
          <w:sz w:val="22"/>
          <w:szCs w:val="22"/>
        </w:rPr>
        <w:t xml:space="preserve">receive all moneys paid to the </w:t>
      </w:r>
      <w:r w:rsidRPr="00F84561">
        <w:rPr>
          <w:rFonts w:asciiTheme="minorHAnsi" w:hAnsiTheme="minorHAnsi" w:cs="Arial"/>
          <w:sz w:val="22"/>
          <w:szCs w:val="22"/>
        </w:rPr>
        <w:t>Auxiliary</w:t>
      </w:r>
      <w:r w:rsidRPr="00DC2C0A">
        <w:rPr>
          <w:rFonts w:asciiTheme="minorHAnsi" w:hAnsiTheme="minorHAnsi" w:cs="Arial"/>
          <w:sz w:val="22"/>
          <w:szCs w:val="22"/>
        </w:rPr>
        <w:t xml:space="preserve"> and issue receipts for those moneys in the name of the </w:t>
      </w:r>
      <w:r w:rsidRPr="00F84561">
        <w:rPr>
          <w:rFonts w:asciiTheme="minorHAnsi" w:hAnsiTheme="minorHAnsi" w:cs="Arial"/>
          <w:sz w:val="22"/>
          <w:szCs w:val="22"/>
        </w:rPr>
        <w:t>Auxiliary</w:t>
      </w:r>
    </w:p>
    <w:p w:rsidR="00DC2C0A" w:rsidRDefault="00DC2C0A" w:rsidP="00181D8A">
      <w:pPr>
        <w:pStyle w:val="BodyText2"/>
        <w:numPr>
          <w:ilvl w:val="1"/>
          <w:numId w:val="30"/>
        </w:numPr>
        <w:spacing w:after="120"/>
        <w:rPr>
          <w:rFonts w:asciiTheme="minorHAnsi" w:hAnsiTheme="minorHAnsi" w:cs="Arial"/>
          <w:sz w:val="22"/>
          <w:szCs w:val="22"/>
        </w:rPr>
      </w:pPr>
      <w:r w:rsidRPr="00DC2C0A">
        <w:rPr>
          <w:rFonts w:asciiTheme="minorHAnsi" w:hAnsiTheme="minorHAnsi" w:cs="Arial"/>
          <w:sz w:val="22"/>
          <w:szCs w:val="22"/>
        </w:rPr>
        <w:t xml:space="preserve">make any </w:t>
      </w:r>
      <w:r w:rsidR="00F84561">
        <w:rPr>
          <w:rFonts w:asciiTheme="minorHAnsi" w:hAnsiTheme="minorHAnsi" w:cs="Arial"/>
          <w:sz w:val="22"/>
          <w:szCs w:val="22"/>
        </w:rPr>
        <w:t xml:space="preserve">fundraising expense </w:t>
      </w:r>
      <w:r w:rsidRPr="00DC2C0A">
        <w:rPr>
          <w:rFonts w:asciiTheme="minorHAnsi" w:hAnsiTheme="minorHAnsi" w:cs="Arial"/>
          <w:sz w:val="22"/>
          <w:szCs w:val="22"/>
        </w:rPr>
        <w:t xml:space="preserve">payments </w:t>
      </w:r>
      <w:r w:rsidR="00935604">
        <w:rPr>
          <w:rFonts w:asciiTheme="minorHAnsi" w:hAnsiTheme="minorHAnsi" w:cs="Arial"/>
          <w:sz w:val="22"/>
          <w:szCs w:val="22"/>
        </w:rPr>
        <w:t>on behalf of the Auxiliary</w:t>
      </w:r>
      <w:r>
        <w:rPr>
          <w:rFonts w:asciiTheme="minorHAnsi" w:hAnsiTheme="minorHAnsi" w:cs="Arial"/>
          <w:sz w:val="22"/>
          <w:szCs w:val="22"/>
        </w:rPr>
        <w:tab/>
      </w:r>
    </w:p>
    <w:p w:rsidR="00DC2C0A" w:rsidRPr="00DC2C0A" w:rsidRDefault="00DC2C0A" w:rsidP="00181D8A">
      <w:pPr>
        <w:pStyle w:val="BodyText2"/>
        <w:numPr>
          <w:ilvl w:val="1"/>
          <w:numId w:val="30"/>
        </w:numPr>
        <w:spacing w:after="120"/>
        <w:rPr>
          <w:rFonts w:asciiTheme="minorHAnsi" w:hAnsiTheme="minorHAnsi" w:cs="Arial"/>
          <w:sz w:val="22"/>
          <w:szCs w:val="22"/>
        </w:rPr>
      </w:pPr>
      <w:r w:rsidRPr="00DC2C0A">
        <w:rPr>
          <w:rFonts w:asciiTheme="minorHAnsi" w:hAnsiTheme="minorHAnsi" w:cs="Arial"/>
          <w:sz w:val="22"/>
          <w:szCs w:val="22"/>
        </w:rPr>
        <w:t xml:space="preserve">ensure that the financial records of the </w:t>
      </w:r>
      <w:r w:rsidRPr="00F84561">
        <w:rPr>
          <w:rFonts w:asciiTheme="minorHAnsi" w:hAnsiTheme="minorHAnsi" w:cs="Arial"/>
          <w:sz w:val="22"/>
          <w:szCs w:val="22"/>
        </w:rPr>
        <w:t>Auxiliary</w:t>
      </w:r>
      <w:r w:rsidRPr="00DC2C0A">
        <w:rPr>
          <w:rFonts w:asciiTheme="minorHAnsi" w:hAnsiTheme="minorHAnsi" w:cs="Arial"/>
          <w:sz w:val="22"/>
          <w:szCs w:val="22"/>
        </w:rPr>
        <w:t xml:space="preserve"> are kept in </w:t>
      </w:r>
      <w:r>
        <w:rPr>
          <w:rFonts w:asciiTheme="minorHAnsi" w:hAnsiTheme="minorHAnsi" w:cs="Arial"/>
          <w:sz w:val="22"/>
          <w:szCs w:val="22"/>
        </w:rPr>
        <w:t xml:space="preserve">good order </w:t>
      </w:r>
    </w:p>
    <w:p w:rsidR="00DC2C0A" w:rsidRPr="00DC2C0A" w:rsidRDefault="00DC2C0A" w:rsidP="00475D4F">
      <w:pPr>
        <w:pStyle w:val="BodyText2"/>
        <w:numPr>
          <w:ilvl w:val="1"/>
          <w:numId w:val="30"/>
        </w:numPr>
        <w:spacing w:after="120"/>
        <w:rPr>
          <w:rFonts w:asciiTheme="minorHAnsi" w:hAnsiTheme="minorHAnsi" w:cs="Arial"/>
          <w:sz w:val="22"/>
          <w:szCs w:val="22"/>
        </w:rPr>
      </w:pPr>
      <w:r w:rsidRPr="00DC2C0A">
        <w:rPr>
          <w:rFonts w:asciiTheme="minorHAnsi" w:hAnsiTheme="minorHAnsi" w:cs="Arial"/>
          <w:sz w:val="22"/>
          <w:szCs w:val="22"/>
        </w:rPr>
        <w:t xml:space="preserve">coordinate the preparation of the financial statements of the </w:t>
      </w:r>
      <w:r w:rsidRPr="00F84561">
        <w:rPr>
          <w:rFonts w:asciiTheme="minorHAnsi" w:hAnsiTheme="minorHAnsi" w:cs="Arial"/>
          <w:sz w:val="22"/>
          <w:szCs w:val="22"/>
        </w:rPr>
        <w:t>Auxiliary</w:t>
      </w:r>
      <w:r w:rsidRPr="00DC2C0A">
        <w:rPr>
          <w:rFonts w:asciiTheme="minorHAnsi" w:hAnsiTheme="minorHAnsi" w:cs="Arial"/>
          <w:sz w:val="22"/>
          <w:szCs w:val="22"/>
        </w:rPr>
        <w:t xml:space="preserve"> </w:t>
      </w:r>
      <w:r>
        <w:rPr>
          <w:rFonts w:asciiTheme="minorHAnsi" w:hAnsiTheme="minorHAnsi" w:cs="Arial"/>
          <w:sz w:val="22"/>
          <w:szCs w:val="22"/>
        </w:rPr>
        <w:t xml:space="preserve">for an annual audit  </w:t>
      </w:r>
    </w:p>
    <w:p w:rsidR="00DC2C0A" w:rsidRDefault="00DC2C0A" w:rsidP="00475D4F">
      <w:pPr>
        <w:pStyle w:val="BodyText2"/>
        <w:numPr>
          <w:ilvl w:val="1"/>
          <w:numId w:val="30"/>
        </w:numPr>
        <w:spacing w:after="120"/>
        <w:rPr>
          <w:rFonts w:asciiTheme="minorHAnsi" w:hAnsiTheme="minorHAnsi" w:cs="Arial"/>
          <w:sz w:val="22"/>
          <w:szCs w:val="22"/>
        </w:rPr>
      </w:pPr>
      <w:r>
        <w:rPr>
          <w:rFonts w:asciiTheme="minorHAnsi" w:hAnsiTheme="minorHAnsi" w:cs="Arial"/>
          <w:sz w:val="22"/>
          <w:szCs w:val="22"/>
        </w:rPr>
        <w:t xml:space="preserve">make available on reasonable request </w:t>
      </w:r>
      <w:r w:rsidRPr="00DC2C0A">
        <w:rPr>
          <w:rFonts w:asciiTheme="minorHAnsi" w:hAnsiTheme="minorHAnsi" w:cs="Arial"/>
          <w:sz w:val="22"/>
          <w:szCs w:val="22"/>
        </w:rPr>
        <w:t xml:space="preserve">the accounts and financial records of the </w:t>
      </w:r>
      <w:r w:rsidRPr="00F84561">
        <w:rPr>
          <w:rFonts w:asciiTheme="minorHAnsi" w:hAnsiTheme="minorHAnsi" w:cs="Arial"/>
          <w:sz w:val="22"/>
          <w:szCs w:val="22"/>
        </w:rPr>
        <w:t>Auxiliary</w:t>
      </w:r>
    </w:p>
    <w:p w:rsidR="00DC2C0A" w:rsidRDefault="00DC2C0A" w:rsidP="00C63FA4">
      <w:pPr>
        <w:pStyle w:val="BodyTextIndent2"/>
        <w:ind w:left="0"/>
        <w:rPr>
          <w:rFonts w:asciiTheme="minorHAnsi" w:hAnsiTheme="minorHAnsi" w:cs="Arial"/>
          <w:sz w:val="22"/>
          <w:szCs w:val="22"/>
        </w:rPr>
      </w:pPr>
    </w:p>
    <w:p w:rsidR="00B56156" w:rsidRPr="00181D8A" w:rsidRDefault="0073374C" w:rsidP="00181D8A">
      <w:pPr>
        <w:pStyle w:val="ListParagraph"/>
        <w:numPr>
          <w:ilvl w:val="0"/>
          <w:numId w:val="30"/>
        </w:numPr>
        <w:rPr>
          <w:rFonts w:asciiTheme="minorHAnsi" w:hAnsiTheme="minorHAnsi" w:cs="Arial"/>
          <w:b/>
          <w:i/>
          <w:sz w:val="22"/>
          <w:szCs w:val="22"/>
        </w:rPr>
      </w:pPr>
      <w:r w:rsidRPr="00181D8A">
        <w:rPr>
          <w:rFonts w:asciiTheme="minorHAnsi" w:hAnsiTheme="minorHAnsi" w:cs="Arial"/>
          <w:b/>
          <w:i/>
          <w:sz w:val="22"/>
          <w:szCs w:val="22"/>
        </w:rPr>
        <w:t>Fundraising Compliance</w:t>
      </w:r>
    </w:p>
    <w:p w:rsidR="00B56156" w:rsidRPr="00181D8A" w:rsidRDefault="00B56156" w:rsidP="00475D4F">
      <w:pPr>
        <w:pStyle w:val="ListParagraph"/>
        <w:numPr>
          <w:ilvl w:val="1"/>
          <w:numId w:val="30"/>
        </w:numPr>
        <w:rPr>
          <w:rFonts w:asciiTheme="minorHAnsi" w:hAnsiTheme="minorHAnsi" w:cs="Arial"/>
          <w:sz w:val="22"/>
          <w:szCs w:val="22"/>
        </w:rPr>
      </w:pPr>
      <w:r w:rsidRPr="00181D8A">
        <w:rPr>
          <w:rFonts w:asciiTheme="minorHAnsi" w:hAnsiTheme="minorHAnsi" w:cs="Arial"/>
          <w:sz w:val="22"/>
          <w:szCs w:val="22"/>
        </w:rPr>
        <w:t xml:space="preserve">All fundraising </w:t>
      </w:r>
      <w:r w:rsidR="001315D5" w:rsidRPr="00181D8A">
        <w:rPr>
          <w:rFonts w:asciiTheme="minorHAnsi" w:hAnsiTheme="minorHAnsi" w:cs="Arial"/>
          <w:sz w:val="22"/>
          <w:szCs w:val="22"/>
        </w:rPr>
        <w:t xml:space="preserve">will </w:t>
      </w:r>
      <w:r w:rsidRPr="00181D8A">
        <w:rPr>
          <w:rFonts w:asciiTheme="minorHAnsi" w:hAnsiTheme="minorHAnsi" w:cs="Arial"/>
          <w:sz w:val="22"/>
          <w:szCs w:val="22"/>
        </w:rPr>
        <w:t xml:space="preserve">be done in compliance with </w:t>
      </w:r>
      <w:r w:rsidR="00935604" w:rsidRPr="00181D8A">
        <w:rPr>
          <w:rFonts w:asciiTheme="minorHAnsi" w:hAnsiTheme="minorHAnsi" w:cs="Arial"/>
          <w:sz w:val="22"/>
          <w:szCs w:val="22"/>
        </w:rPr>
        <w:t xml:space="preserve">the RCH Foundation Fundraising Guidelines and </w:t>
      </w:r>
      <w:r w:rsidRPr="00181D8A">
        <w:rPr>
          <w:rFonts w:asciiTheme="minorHAnsi" w:hAnsiTheme="minorHAnsi" w:cs="Arial"/>
          <w:sz w:val="22"/>
          <w:szCs w:val="22"/>
        </w:rPr>
        <w:t>C</w:t>
      </w:r>
      <w:r w:rsidR="00D76CA5" w:rsidRPr="00181D8A">
        <w:rPr>
          <w:rFonts w:asciiTheme="minorHAnsi" w:hAnsiTheme="minorHAnsi" w:cs="Arial"/>
          <w:sz w:val="22"/>
          <w:szCs w:val="22"/>
        </w:rPr>
        <w:t xml:space="preserve">onsumer </w:t>
      </w:r>
      <w:r w:rsidRPr="00181D8A">
        <w:rPr>
          <w:rFonts w:asciiTheme="minorHAnsi" w:hAnsiTheme="minorHAnsi" w:cs="Arial"/>
          <w:sz w:val="22"/>
          <w:szCs w:val="22"/>
        </w:rPr>
        <w:t>A</w:t>
      </w:r>
      <w:r w:rsidR="00D76CA5" w:rsidRPr="00181D8A">
        <w:rPr>
          <w:rFonts w:asciiTheme="minorHAnsi" w:hAnsiTheme="minorHAnsi" w:cs="Arial"/>
          <w:sz w:val="22"/>
          <w:szCs w:val="22"/>
        </w:rPr>
        <w:t xml:space="preserve">ffairs </w:t>
      </w:r>
      <w:r w:rsidRPr="00181D8A">
        <w:rPr>
          <w:rFonts w:asciiTheme="minorHAnsi" w:hAnsiTheme="minorHAnsi" w:cs="Arial"/>
          <w:sz w:val="22"/>
          <w:szCs w:val="22"/>
        </w:rPr>
        <w:t>V</w:t>
      </w:r>
      <w:r w:rsidR="00D76CA5" w:rsidRPr="00181D8A">
        <w:rPr>
          <w:rFonts w:asciiTheme="minorHAnsi" w:hAnsiTheme="minorHAnsi" w:cs="Arial"/>
          <w:sz w:val="22"/>
          <w:szCs w:val="22"/>
        </w:rPr>
        <w:t>ictoria</w:t>
      </w:r>
      <w:r w:rsidR="001315D5" w:rsidRPr="00181D8A">
        <w:rPr>
          <w:rFonts w:asciiTheme="minorHAnsi" w:hAnsiTheme="minorHAnsi" w:cs="Arial"/>
          <w:sz w:val="22"/>
          <w:szCs w:val="22"/>
        </w:rPr>
        <w:t>’s</w:t>
      </w:r>
      <w:r w:rsidRPr="00181D8A">
        <w:rPr>
          <w:rFonts w:asciiTheme="minorHAnsi" w:hAnsiTheme="minorHAnsi" w:cs="Arial"/>
          <w:sz w:val="22"/>
          <w:szCs w:val="22"/>
        </w:rPr>
        <w:t xml:space="preserve"> </w:t>
      </w:r>
      <w:r w:rsidR="001315D5" w:rsidRPr="00181D8A">
        <w:rPr>
          <w:rFonts w:asciiTheme="minorHAnsi" w:hAnsiTheme="minorHAnsi" w:cs="Arial"/>
          <w:sz w:val="22"/>
          <w:szCs w:val="22"/>
        </w:rPr>
        <w:t>C</w:t>
      </w:r>
      <w:r w:rsidR="00DE4C2F" w:rsidRPr="00181D8A">
        <w:rPr>
          <w:rFonts w:asciiTheme="minorHAnsi" w:hAnsiTheme="minorHAnsi" w:cs="Arial"/>
          <w:sz w:val="22"/>
          <w:szCs w:val="22"/>
        </w:rPr>
        <w:t>lubs and Fundraising guidelines</w:t>
      </w:r>
      <w:r w:rsidR="002E6837" w:rsidRPr="00181D8A">
        <w:rPr>
          <w:rFonts w:asciiTheme="minorHAnsi" w:hAnsiTheme="minorHAnsi" w:cs="Arial"/>
          <w:sz w:val="22"/>
          <w:szCs w:val="22"/>
        </w:rPr>
        <w:t xml:space="preserve">. </w:t>
      </w:r>
    </w:p>
    <w:p w:rsidR="00B56156" w:rsidRPr="00F84561" w:rsidRDefault="00B56156">
      <w:pPr>
        <w:ind w:hanging="11"/>
        <w:rPr>
          <w:rFonts w:asciiTheme="minorHAnsi" w:hAnsiTheme="minorHAnsi" w:cs="Arial"/>
          <w:sz w:val="22"/>
          <w:szCs w:val="22"/>
        </w:rPr>
      </w:pPr>
    </w:p>
    <w:p w:rsidR="001315D5" w:rsidRPr="00181D8A" w:rsidRDefault="0073374C" w:rsidP="00181D8A">
      <w:pPr>
        <w:pStyle w:val="ListParagraph"/>
        <w:numPr>
          <w:ilvl w:val="0"/>
          <w:numId w:val="30"/>
        </w:numPr>
        <w:rPr>
          <w:rFonts w:asciiTheme="minorHAnsi" w:hAnsiTheme="minorHAnsi" w:cs="Arial"/>
          <w:b/>
          <w:i/>
          <w:sz w:val="22"/>
          <w:szCs w:val="22"/>
        </w:rPr>
      </w:pPr>
      <w:r w:rsidRPr="00181D8A">
        <w:rPr>
          <w:rFonts w:asciiTheme="minorHAnsi" w:hAnsiTheme="minorHAnsi" w:cs="Arial"/>
          <w:b/>
          <w:i/>
          <w:sz w:val="22"/>
          <w:szCs w:val="22"/>
        </w:rPr>
        <w:t>Financial Administration</w:t>
      </w:r>
    </w:p>
    <w:p w:rsidR="001315D5" w:rsidRPr="00F84561" w:rsidRDefault="00C63FA4" w:rsidP="00475D4F">
      <w:pPr>
        <w:pStyle w:val="BodyText2"/>
        <w:numPr>
          <w:ilvl w:val="1"/>
          <w:numId w:val="30"/>
        </w:numPr>
        <w:spacing w:after="120"/>
        <w:rPr>
          <w:rFonts w:asciiTheme="minorHAnsi" w:hAnsiTheme="minorHAnsi" w:cs="Arial"/>
          <w:sz w:val="22"/>
          <w:szCs w:val="22"/>
        </w:rPr>
      </w:pPr>
      <w:r w:rsidRPr="00F84561">
        <w:rPr>
          <w:rFonts w:asciiTheme="minorHAnsi" w:hAnsiTheme="minorHAnsi" w:cs="Arial"/>
          <w:sz w:val="22"/>
          <w:szCs w:val="22"/>
        </w:rPr>
        <w:t>The financial year for Auxiliaries shall run from</w:t>
      </w:r>
      <w:r w:rsidR="001315D5">
        <w:rPr>
          <w:rFonts w:asciiTheme="minorHAnsi" w:hAnsiTheme="minorHAnsi" w:cs="Arial"/>
          <w:sz w:val="22"/>
          <w:szCs w:val="22"/>
        </w:rPr>
        <w:t xml:space="preserve"> 1</w:t>
      </w:r>
      <w:r w:rsidRPr="00F84561">
        <w:rPr>
          <w:rFonts w:asciiTheme="minorHAnsi" w:hAnsiTheme="minorHAnsi" w:cs="Arial"/>
          <w:sz w:val="22"/>
          <w:szCs w:val="22"/>
        </w:rPr>
        <w:t xml:space="preserve"> March</w:t>
      </w:r>
      <w:r w:rsidR="00221BA1" w:rsidRPr="00F84561">
        <w:rPr>
          <w:rFonts w:asciiTheme="minorHAnsi" w:hAnsiTheme="minorHAnsi" w:cs="Arial"/>
          <w:sz w:val="22"/>
          <w:szCs w:val="22"/>
        </w:rPr>
        <w:t xml:space="preserve"> to </w:t>
      </w:r>
      <w:r w:rsidR="001315D5">
        <w:rPr>
          <w:rFonts w:asciiTheme="minorHAnsi" w:hAnsiTheme="minorHAnsi" w:cs="Arial"/>
          <w:sz w:val="22"/>
          <w:szCs w:val="22"/>
        </w:rPr>
        <w:t xml:space="preserve">28 </w:t>
      </w:r>
      <w:r w:rsidRPr="00F84561">
        <w:rPr>
          <w:rFonts w:asciiTheme="minorHAnsi" w:hAnsiTheme="minorHAnsi" w:cs="Arial"/>
          <w:sz w:val="22"/>
          <w:szCs w:val="22"/>
        </w:rPr>
        <w:t>February</w:t>
      </w:r>
      <w:r w:rsidR="00221BA1" w:rsidRPr="00F84561">
        <w:rPr>
          <w:rFonts w:asciiTheme="minorHAnsi" w:hAnsiTheme="minorHAnsi" w:cs="Arial"/>
          <w:sz w:val="22"/>
          <w:szCs w:val="22"/>
        </w:rPr>
        <w:t xml:space="preserve"> </w:t>
      </w:r>
      <w:r w:rsidRPr="00F84561">
        <w:rPr>
          <w:rFonts w:asciiTheme="minorHAnsi" w:hAnsiTheme="minorHAnsi" w:cs="Arial"/>
          <w:sz w:val="22"/>
          <w:szCs w:val="22"/>
        </w:rPr>
        <w:t xml:space="preserve">of the following year. The Auxiliary shall </w:t>
      </w:r>
      <w:r w:rsidR="00004F2B" w:rsidRPr="00F84561">
        <w:rPr>
          <w:rFonts w:asciiTheme="minorHAnsi" w:hAnsiTheme="minorHAnsi" w:cs="Arial"/>
          <w:sz w:val="22"/>
          <w:szCs w:val="22"/>
        </w:rPr>
        <w:t>transfer</w:t>
      </w:r>
      <w:r w:rsidR="00221BA1" w:rsidRPr="00F84561">
        <w:rPr>
          <w:rFonts w:asciiTheme="minorHAnsi" w:hAnsiTheme="minorHAnsi" w:cs="Arial"/>
          <w:sz w:val="22"/>
          <w:szCs w:val="22"/>
        </w:rPr>
        <w:t xml:space="preserve"> to t</w:t>
      </w:r>
      <w:r w:rsidRPr="00F84561">
        <w:rPr>
          <w:rFonts w:asciiTheme="minorHAnsi" w:hAnsiTheme="minorHAnsi" w:cs="Arial"/>
          <w:sz w:val="22"/>
          <w:szCs w:val="22"/>
        </w:rPr>
        <w:t>he Royal Children’s Hospital</w:t>
      </w:r>
      <w:r w:rsidR="007B6243" w:rsidRPr="00F84561">
        <w:rPr>
          <w:rFonts w:asciiTheme="minorHAnsi" w:hAnsiTheme="minorHAnsi" w:cs="Arial"/>
          <w:sz w:val="22"/>
          <w:szCs w:val="22"/>
        </w:rPr>
        <w:t xml:space="preserve"> </w:t>
      </w:r>
      <w:r w:rsidRPr="00F84561">
        <w:rPr>
          <w:rFonts w:asciiTheme="minorHAnsi" w:hAnsiTheme="minorHAnsi" w:cs="Arial"/>
          <w:sz w:val="22"/>
          <w:szCs w:val="22"/>
        </w:rPr>
        <w:t xml:space="preserve">Foundation on or before February </w:t>
      </w:r>
      <w:r w:rsidR="001855D8" w:rsidRPr="00F84561">
        <w:rPr>
          <w:rFonts w:asciiTheme="minorHAnsi" w:hAnsiTheme="minorHAnsi" w:cs="Arial"/>
          <w:sz w:val="22"/>
          <w:szCs w:val="22"/>
        </w:rPr>
        <w:t>20</w:t>
      </w:r>
      <w:r w:rsidR="00221BA1" w:rsidRPr="00F84561">
        <w:rPr>
          <w:rFonts w:asciiTheme="minorHAnsi" w:hAnsiTheme="minorHAnsi" w:cs="Arial"/>
          <w:sz w:val="22"/>
          <w:szCs w:val="22"/>
        </w:rPr>
        <w:t xml:space="preserve"> </w:t>
      </w:r>
      <w:r w:rsidRPr="00F84561">
        <w:rPr>
          <w:rFonts w:asciiTheme="minorHAnsi" w:hAnsiTheme="minorHAnsi" w:cs="Arial"/>
          <w:sz w:val="22"/>
          <w:szCs w:val="22"/>
        </w:rPr>
        <w:t>in each financial year the net amount of</w:t>
      </w:r>
      <w:r w:rsidR="007B6243" w:rsidRPr="00F84561">
        <w:rPr>
          <w:rFonts w:asciiTheme="minorHAnsi" w:hAnsiTheme="minorHAnsi" w:cs="Arial"/>
          <w:sz w:val="22"/>
          <w:szCs w:val="22"/>
        </w:rPr>
        <w:t xml:space="preserve"> </w:t>
      </w:r>
      <w:r w:rsidRPr="00F84561">
        <w:rPr>
          <w:rFonts w:asciiTheme="minorHAnsi" w:hAnsiTheme="minorHAnsi" w:cs="Arial"/>
          <w:sz w:val="22"/>
          <w:szCs w:val="22"/>
        </w:rPr>
        <w:t>monies received as a result of the Auxiliary</w:t>
      </w:r>
      <w:r w:rsidR="00004F2B" w:rsidRPr="00F84561">
        <w:rPr>
          <w:rFonts w:asciiTheme="minorHAnsi" w:hAnsiTheme="minorHAnsi" w:cs="Arial"/>
          <w:sz w:val="22"/>
          <w:szCs w:val="22"/>
        </w:rPr>
        <w:t xml:space="preserve">’s </w:t>
      </w:r>
      <w:r w:rsidR="001315D5">
        <w:rPr>
          <w:rFonts w:asciiTheme="minorHAnsi" w:hAnsiTheme="minorHAnsi" w:cs="Arial"/>
          <w:sz w:val="22"/>
          <w:szCs w:val="22"/>
        </w:rPr>
        <w:t xml:space="preserve">annual </w:t>
      </w:r>
      <w:r w:rsidR="00004F2B" w:rsidRPr="00F84561">
        <w:rPr>
          <w:rFonts w:asciiTheme="minorHAnsi" w:hAnsiTheme="minorHAnsi" w:cs="Arial"/>
          <w:sz w:val="22"/>
          <w:szCs w:val="22"/>
        </w:rPr>
        <w:t>fundraising</w:t>
      </w:r>
      <w:r w:rsidRPr="00F84561">
        <w:rPr>
          <w:rFonts w:asciiTheme="minorHAnsi" w:hAnsiTheme="minorHAnsi" w:cs="Arial"/>
          <w:sz w:val="22"/>
          <w:szCs w:val="22"/>
        </w:rPr>
        <w:t xml:space="preserve"> efforts.</w:t>
      </w:r>
    </w:p>
    <w:p w:rsidR="001315D5" w:rsidRPr="00F84561" w:rsidRDefault="007B6243" w:rsidP="00475D4F">
      <w:pPr>
        <w:pStyle w:val="BodyText2"/>
        <w:numPr>
          <w:ilvl w:val="1"/>
          <w:numId w:val="30"/>
        </w:numPr>
        <w:spacing w:after="120"/>
        <w:rPr>
          <w:rFonts w:asciiTheme="minorHAnsi" w:hAnsiTheme="minorHAnsi" w:cs="Arial"/>
          <w:sz w:val="22"/>
          <w:szCs w:val="22"/>
        </w:rPr>
      </w:pPr>
      <w:r w:rsidRPr="00F84561">
        <w:rPr>
          <w:rFonts w:asciiTheme="minorHAnsi" w:hAnsiTheme="minorHAnsi" w:cs="Arial"/>
          <w:sz w:val="22"/>
          <w:szCs w:val="22"/>
        </w:rPr>
        <w:t xml:space="preserve">All fundraising </w:t>
      </w:r>
      <w:r w:rsidR="00C63FA4" w:rsidRPr="00F84561">
        <w:rPr>
          <w:rFonts w:asciiTheme="minorHAnsi" w:hAnsiTheme="minorHAnsi" w:cs="Arial"/>
          <w:sz w:val="22"/>
          <w:szCs w:val="22"/>
        </w:rPr>
        <w:t>monies</w:t>
      </w:r>
      <w:r w:rsidRPr="00F84561">
        <w:rPr>
          <w:rFonts w:asciiTheme="minorHAnsi" w:hAnsiTheme="minorHAnsi" w:cs="Arial"/>
          <w:sz w:val="22"/>
          <w:szCs w:val="22"/>
        </w:rPr>
        <w:t xml:space="preserve"> must </w:t>
      </w:r>
      <w:r w:rsidR="00D62864" w:rsidRPr="00F84561">
        <w:rPr>
          <w:rFonts w:asciiTheme="minorHAnsi" w:hAnsiTheme="minorHAnsi" w:cs="Arial"/>
          <w:sz w:val="22"/>
          <w:szCs w:val="22"/>
        </w:rPr>
        <w:t xml:space="preserve">be </w:t>
      </w:r>
      <w:r w:rsidRPr="00F84561">
        <w:rPr>
          <w:rFonts w:asciiTheme="minorHAnsi" w:hAnsiTheme="minorHAnsi" w:cs="Arial"/>
          <w:sz w:val="22"/>
          <w:szCs w:val="22"/>
        </w:rPr>
        <w:t>banked</w:t>
      </w:r>
      <w:r w:rsidR="00C63FA4" w:rsidRPr="00F84561">
        <w:rPr>
          <w:rFonts w:asciiTheme="minorHAnsi" w:hAnsiTheme="minorHAnsi" w:cs="Arial"/>
          <w:sz w:val="22"/>
          <w:szCs w:val="22"/>
        </w:rPr>
        <w:t xml:space="preserve"> with the Foundation</w:t>
      </w:r>
      <w:r w:rsidR="006C2B3B" w:rsidRPr="00F84561">
        <w:rPr>
          <w:rFonts w:asciiTheme="minorHAnsi" w:hAnsiTheme="minorHAnsi" w:cs="Arial"/>
          <w:sz w:val="22"/>
          <w:szCs w:val="22"/>
        </w:rPr>
        <w:t xml:space="preserve"> into a “Special Purpose Account” (SP</w:t>
      </w:r>
      <w:r w:rsidR="004C7B45" w:rsidRPr="00F84561">
        <w:rPr>
          <w:rFonts w:asciiTheme="minorHAnsi" w:hAnsiTheme="minorHAnsi" w:cs="Arial"/>
          <w:sz w:val="22"/>
          <w:szCs w:val="22"/>
        </w:rPr>
        <w:t>A</w:t>
      </w:r>
      <w:r w:rsidR="00221BA1" w:rsidRPr="00F84561">
        <w:rPr>
          <w:rFonts w:asciiTheme="minorHAnsi" w:hAnsiTheme="minorHAnsi" w:cs="Arial"/>
          <w:sz w:val="22"/>
          <w:szCs w:val="22"/>
        </w:rPr>
        <w:t xml:space="preserve">) — </w:t>
      </w:r>
      <w:r w:rsidR="006C2B3B" w:rsidRPr="00F84561">
        <w:rPr>
          <w:rFonts w:asciiTheme="minorHAnsi" w:hAnsiTheme="minorHAnsi" w:cs="Arial"/>
          <w:sz w:val="22"/>
          <w:szCs w:val="22"/>
        </w:rPr>
        <w:t xml:space="preserve">designated with the Auxiliary </w:t>
      </w:r>
      <w:r w:rsidR="00221BA1" w:rsidRPr="00F84561">
        <w:rPr>
          <w:rFonts w:asciiTheme="minorHAnsi" w:hAnsiTheme="minorHAnsi" w:cs="Arial"/>
          <w:sz w:val="22"/>
          <w:szCs w:val="22"/>
        </w:rPr>
        <w:t>name</w:t>
      </w:r>
      <w:r w:rsidR="006C2B3B" w:rsidRPr="00F84561">
        <w:rPr>
          <w:rFonts w:asciiTheme="minorHAnsi" w:hAnsiTheme="minorHAnsi" w:cs="Arial"/>
          <w:sz w:val="22"/>
          <w:szCs w:val="22"/>
        </w:rPr>
        <w:t>.</w:t>
      </w:r>
    </w:p>
    <w:p w:rsidR="001315D5" w:rsidRPr="00F84561" w:rsidRDefault="004F7545" w:rsidP="00475D4F">
      <w:pPr>
        <w:pStyle w:val="BodyText2"/>
        <w:numPr>
          <w:ilvl w:val="1"/>
          <w:numId w:val="30"/>
        </w:numPr>
        <w:spacing w:after="120"/>
        <w:rPr>
          <w:rFonts w:asciiTheme="minorHAnsi" w:hAnsiTheme="minorHAnsi" w:cs="Arial"/>
          <w:sz w:val="22"/>
          <w:szCs w:val="22"/>
        </w:rPr>
      </w:pPr>
      <w:r w:rsidRPr="00F84561">
        <w:rPr>
          <w:rFonts w:asciiTheme="minorHAnsi" w:hAnsiTheme="minorHAnsi" w:cs="Arial"/>
          <w:sz w:val="22"/>
          <w:szCs w:val="22"/>
        </w:rPr>
        <w:t xml:space="preserve">All Auxiliaries established from 1 January 2015 shall only operate </w:t>
      </w:r>
      <w:r w:rsidR="00984CAE" w:rsidRPr="00F84561">
        <w:rPr>
          <w:rFonts w:asciiTheme="minorHAnsi" w:hAnsiTheme="minorHAnsi" w:cs="Arial"/>
          <w:sz w:val="22"/>
          <w:szCs w:val="22"/>
        </w:rPr>
        <w:t>an SPA account and not have an external bank account</w:t>
      </w:r>
      <w:r w:rsidR="00257B7F" w:rsidRPr="00F84561">
        <w:rPr>
          <w:rFonts w:asciiTheme="minorHAnsi" w:hAnsiTheme="minorHAnsi" w:cs="Arial"/>
          <w:sz w:val="22"/>
          <w:szCs w:val="22"/>
        </w:rPr>
        <w:t xml:space="preserve">. </w:t>
      </w:r>
    </w:p>
    <w:p w:rsidR="001315D5" w:rsidRPr="00F84561" w:rsidRDefault="007B6243" w:rsidP="00475D4F">
      <w:pPr>
        <w:pStyle w:val="BodyText2"/>
        <w:numPr>
          <w:ilvl w:val="1"/>
          <w:numId w:val="30"/>
        </w:numPr>
        <w:spacing w:after="120"/>
        <w:rPr>
          <w:rFonts w:asciiTheme="minorHAnsi" w:hAnsiTheme="minorHAnsi" w:cs="Arial"/>
          <w:sz w:val="22"/>
          <w:szCs w:val="22"/>
        </w:rPr>
      </w:pPr>
      <w:r w:rsidRPr="00F84561">
        <w:rPr>
          <w:rFonts w:asciiTheme="minorHAnsi" w:hAnsiTheme="minorHAnsi" w:cs="Arial"/>
          <w:sz w:val="22"/>
          <w:szCs w:val="22"/>
        </w:rPr>
        <w:t xml:space="preserve">The </w:t>
      </w:r>
      <w:r w:rsidR="00A92F05" w:rsidRPr="00F84561">
        <w:rPr>
          <w:rFonts w:asciiTheme="minorHAnsi" w:hAnsiTheme="minorHAnsi" w:cs="Arial"/>
          <w:sz w:val="22"/>
          <w:szCs w:val="22"/>
        </w:rPr>
        <w:t>SP</w:t>
      </w:r>
      <w:r w:rsidR="004C7B45" w:rsidRPr="00F84561">
        <w:rPr>
          <w:rFonts w:asciiTheme="minorHAnsi" w:hAnsiTheme="minorHAnsi" w:cs="Arial"/>
          <w:sz w:val="22"/>
          <w:szCs w:val="22"/>
        </w:rPr>
        <w:t>A</w:t>
      </w:r>
      <w:r w:rsidR="006C2B3B" w:rsidRPr="00F84561">
        <w:rPr>
          <w:rFonts w:asciiTheme="minorHAnsi" w:hAnsiTheme="minorHAnsi" w:cs="Arial"/>
          <w:sz w:val="22"/>
          <w:szCs w:val="22"/>
        </w:rPr>
        <w:t xml:space="preserve"> held with </w:t>
      </w:r>
      <w:r w:rsidR="00C63FA4" w:rsidRPr="00F84561">
        <w:rPr>
          <w:rFonts w:asciiTheme="minorHAnsi" w:hAnsiTheme="minorHAnsi" w:cs="Arial"/>
          <w:sz w:val="22"/>
          <w:szCs w:val="22"/>
        </w:rPr>
        <w:t>Foundat</w:t>
      </w:r>
      <w:r w:rsidRPr="00F84561">
        <w:rPr>
          <w:rFonts w:asciiTheme="minorHAnsi" w:hAnsiTheme="minorHAnsi" w:cs="Arial"/>
          <w:sz w:val="22"/>
          <w:szCs w:val="22"/>
        </w:rPr>
        <w:t>i</w:t>
      </w:r>
      <w:r w:rsidR="00C63FA4" w:rsidRPr="00F84561">
        <w:rPr>
          <w:rFonts w:asciiTheme="minorHAnsi" w:hAnsiTheme="minorHAnsi" w:cs="Arial"/>
          <w:sz w:val="22"/>
          <w:szCs w:val="22"/>
        </w:rPr>
        <w:t xml:space="preserve">on </w:t>
      </w:r>
      <w:r w:rsidRPr="00F84561">
        <w:rPr>
          <w:rFonts w:asciiTheme="minorHAnsi" w:hAnsiTheme="minorHAnsi" w:cs="Arial"/>
          <w:sz w:val="22"/>
          <w:szCs w:val="22"/>
        </w:rPr>
        <w:t xml:space="preserve">will </w:t>
      </w:r>
      <w:r w:rsidR="00004F2B" w:rsidRPr="00F84561">
        <w:rPr>
          <w:rFonts w:asciiTheme="minorHAnsi" w:hAnsiTheme="minorHAnsi" w:cs="Arial"/>
          <w:sz w:val="22"/>
          <w:szCs w:val="22"/>
        </w:rPr>
        <w:t xml:space="preserve">earn interest </w:t>
      </w:r>
      <w:r w:rsidR="00CF0EFF">
        <w:rPr>
          <w:rFonts w:asciiTheme="minorHAnsi" w:hAnsiTheme="minorHAnsi" w:cs="Arial"/>
          <w:sz w:val="22"/>
          <w:szCs w:val="22"/>
        </w:rPr>
        <w:t xml:space="preserve">for the </w:t>
      </w:r>
      <w:r w:rsidR="00CF0EFF" w:rsidRPr="008221F8">
        <w:rPr>
          <w:rFonts w:asciiTheme="minorHAnsi" w:hAnsiTheme="minorHAnsi" w:cs="Arial"/>
          <w:sz w:val="22"/>
          <w:szCs w:val="22"/>
          <w:lang w:val="en-US"/>
        </w:rPr>
        <w:t xml:space="preserve">[Insert Name] </w:t>
      </w:r>
      <w:r w:rsidR="00CF0EFF">
        <w:rPr>
          <w:rFonts w:asciiTheme="minorHAnsi" w:hAnsiTheme="minorHAnsi" w:cs="Arial"/>
          <w:sz w:val="22"/>
          <w:szCs w:val="22"/>
        </w:rPr>
        <w:t xml:space="preserve">Auxiliary </w:t>
      </w:r>
      <w:r w:rsidR="00004F2B" w:rsidRPr="00F84561">
        <w:rPr>
          <w:rFonts w:asciiTheme="minorHAnsi" w:hAnsiTheme="minorHAnsi" w:cs="Arial"/>
          <w:sz w:val="22"/>
          <w:szCs w:val="22"/>
        </w:rPr>
        <w:t xml:space="preserve">and </w:t>
      </w:r>
      <w:r w:rsidR="00CF0EFF">
        <w:rPr>
          <w:rFonts w:asciiTheme="minorHAnsi" w:hAnsiTheme="minorHAnsi" w:cs="Arial"/>
          <w:sz w:val="22"/>
          <w:szCs w:val="22"/>
        </w:rPr>
        <w:t xml:space="preserve">approved </w:t>
      </w:r>
      <w:r w:rsidRPr="00F84561">
        <w:rPr>
          <w:rFonts w:asciiTheme="minorHAnsi" w:hAnsiTheme="minorHAnsi" w:cs="Arial"/>
          <w:sz w:val="22"/>
          <w:szCs w:val="22"/>
        </w:rPr>
        <w:t xml:space="preserve">fundraising event expenses </w:t>
      </w:r>
      <w:r w:rsidR="00FC6C07" w:rsidRPr="00F84561">
        <w:rPr>
          <w:rFonts w:asciiTheme="minorHAnsi" w:hAnsiTheme="minorHAnsi" w:cs="Arial"/>
          <w:sz w:val="22"/>
          <w:szCs w:val="22"/>
        </w:rPr>
        <w:t>may</w:t>
      </w:r>
      <w:r w:rsidR="00A92F05" w:rsidRPr="00F84561">
        <w:rPr>
          <w:rFonts w:asciiTheme="minorHAnsi" w:hAnsiTheme="minorHAnsi" w:cs="Arial"/>
          <w:sz w:val="22"/>
          <w:szCs w:val="22"/>
        </w:rPr>
        <w:t xml:space="preserve"> be paid from this account. </w:t>
      </w:r>
    </w:p>
    <w:p w:rsidR="001315D5" w:rsidRPr="00F84561" w:rsidRDefault="00CF0EFF" w:rsidP="00475D4F">
      <w:pPr>
        <w:pStyle w:val="BodyText2"/>
        <w:numPr>
          <w:ilvl w:val="1"/>
          <w:numId w:val="30"/>
        </w:numPr>
        <w:spacing w:after="120"/>
        <w:rPr>
          <w:rFonts w:asciiTheme="minorHAnsi" w:hAnsiTheme="minorHAnsi" w:cs="Arial"/>
          <w:sz w:val="22"/>
          <w:szCs w:val="22"/>
        </w:rPr>
      </w:pPr>
      <w:r>
        <w:rPr>
          <w:rFonts w:asciiTheme="minorHAnsi" w:hAnsiTheme="minorHAnsi" w:cs="Arial"/>
          <w:sz w:val="22"/>
          <w:szCs w:val="22"/>
        </w:rPr>
        <w:t xml:space="preserve">Following approval from the </w:t>
      </w:r>
      <w:r w:rsidRPr="008221F8">
        <w:rPr>
          <w:rFonts w:asciiTheme="minorHAnsi" w:hAnsiTheme="minorHAnsi" w:cs="Arial"/>
          <w:sz w:val="22"/>
          <w:szCs w:val="22"/>
          <w:lang w:val="en-US"/>
        </w:rPr>
        <w:t xml:space="preserve">[Insert Name] </w:t>
      </w:r>
      <w:r>
        <w:rPr>
          <w:rFonts w:asciiTheme="minorHAnsi" w:hAnsiTheme="minorHAnsi" w:cs="Arial"/>
          <w:sz w:val="22"/>
          <w:szCs w:val="22"/>
          <w:lang w:val="en-US"/>
        </w:rPr>
        <w:t xml:space="preserve">Auxiliary, </w:t>
      </w:r>
      <w:r w:rsidR="00A92F05" w:rsidRPr="00F84561">
        <w:rPr>
          <w:rFonts w:asciiTheme="minorHAnsi" w:hAnsiTheme="minorHAnsi" w:cs="Arial"/>
          <w:sz w:val="22"/>
          <w:szCs w:val="22"/>
        </w:rPr>
        <w:t xml:space="preserve">Grants to </w:t>
      </w:r>
      <w:r w:rsidR="00A312E9" w:rsidRPr="00F84561">
        <w:rPr>
          <w:rFonts w:asciiTheme="minorHAnsi" w:hAnsiTheme="minorHAnsi" w:cs="Arial"/>
          <w:sz w:val="22"/>
          <w:szCs w:val="22"/>
        </w:rPr>
        <w:t xml:space="preserve">the </w:t>
      </w:r>
      <w:r w:rsidR="00A92F05" w:rsidRPr="00F84561">
        <w:rPr>
          <w:rFonts w:asciiTheme="minorHAnsi" w:hAnsiTheme="minorHAnsi" w:cs="Arial"/>
          <w:sz w:val="22"/>
          <w:szCs w:val="22"/>
        </w:rPr>
        <w:t>RCH will be paid from the SP</w:t>
      </w:r>
      <w:r w:rsidR="004C7B45" w:rsidRPr="00F84561">
        <w:rPr>
          <w:rFonts w:asciiTheme="minorHAnsi" w:hAnsiTheme="minorHAnsi" w:cs="Arial"/>
          <w:sz w:val="22"/>
          <w:szCs w:val="22"/>
        </w:rPr>
        <w:t>A</w:t>
      </w:r>
      <w:r w:rsidR="00A312E9" w:rsidRPr="00F84561">
        <w:rPr>
          <w:rFonts w:asciiTheme="minorHAnsi" w:hAnsiTheme="minorHAnsi" w:cs="Arial"/>
          <w:sz w:val="22"/>
          <w:szCs w:val="22"/>
        </w:rPr>
        <w:t xml:space="preserve"> under the </w:t>
      </w:r>
      <w:r w:rsidRPr="00463FBF">
        <w:rPr>
          <w:rFonts w:asciiTheme="minorHAnsi" w:hAnsiTheme="minorHAnsi" w:cs="Arial"/>
          <w:sz w:val="22"/>
          <w:szCs w:val="22"/>
        </w:rPr>
        <w:t>agreed</w:t>
      </w:r>
      <w:r w:rsidRPr="009579A8">
        <w:rPr>
          <w:rFonts w:asciiTheme="minorHAnsi" w:hAnsiTheme="minorHAnsi" w:cs="Arial"/>
          <w:sz w:val="22"/>
          <w:szCs w:val="22"/>
        </w:rPr>
        <w:t xml:space="preserve"> </w:t>
      </w:r>
      <w:r w:rsidR="00A312E9" w:rsidRPr="00F84561">
        <w:rPr>
          <w:rFonts w:asciiTheme="minorHAnsi" w:hAnsiTheme="minorHAnsi" w:cs="Arial"/>
          <w:sz w:val="22"/>
          <w:szCs w:val="22"/>
        </w:rPr>
        <w:t>terms</w:t>
      </w:r>
      <w:r>
        <w:rPr>
          <w:rFonts w:asciiTheme="minorHAnsi" w:hAnsiTheme="minorHAnsi" w:cs="Arial"/>
          <w:sz w:val="22"/>
          <w:szCs w:val="22"/>
        </w:rPr>
        <w:t xml:space="preserve"> of the Grant</w:t>
      </w:r>
      <w:r w:rsidR="00A92F05" w:rsidRPr="00F84561">
        <w:rPr>
          <w:rFonts w:asciiTheme="minorHAnsi" w:hAnsiTheme="minorHAnsi" w:cs="Arial"/>
          <w:sz w:val="22"/>
          <w:szCs w:val="22"/>
        </w:rPr>
        <w:t xml:space="preserve">. </w:t>
      </w:r>
    </w:p>
    <w:p w:rsidR="00F70F14" w:rsidRPr="00F84561" w:rsidRDefault="00F70F14" w:rsidP="00FC6C07">
      <w:pPr>
        <w:pStyle w:val="BodyText2"/>
        <w:ind w:left="360"/>
        <w:rPr>
          <w:rFonts w:asciiTheme="minorHAnsi" w:hAnsiTheme="minorHAnsi" w:cs="Arial"/>
          <w:sz w:val="22"/>
          <w:szCs w:val="22"/>
        </w:rPr>
      </w:pPr>
    </w:p>
    <w:p w:rsidR="00C63FA4" w:rsidRPr="00F84561" w:rsidRDefault="0073374C" w:rsidP="00181D8A">
      <w:pPr>
        <w:pStyle w:val="BodyText2"/>
        <w:numPr>
          <w:ilvl w:val="0"/>
          <w:numId w:val="30"/>
        </w:numPr>
        <w:rPr>
          <w:rFonts w:asciiTheme="minorHAnsi" w:hAnsiTheme="minorHAnsi" w:cs="Arial"/>
          <w:b/>
          <w:i/>
          <w:sz w:val="22"/>
          <w:szCs w:val="22"/>
        </w:rPr>
      </w:pPr>
      <w:r w:rsidRPr="00F84561">
        <w:rPr>
          <w:rFonts w:asciiTheme="minorHAnsi" w:hAnsiTheme="minorHAnsi" w:cs="Arial"/>
          <w:b/>
          <w:i/>
          <w:sz w:val="22"/>
          <w:szCs w:val="22"/>
        </w:rPr>
        <w:t>Distributions to the RCH</w:t>
      </w:r>
    </w:p>
    <w:p w:rsidR="00B42205" w:rsidRDefault="00D76CA5" w:rsidP="00475D4F">
      <w:pPr>
        <w:pStyle w:val="BodyText2"/>
        <w:numPr>
          <w:ilvl w:val="1"/>
          <w:numId w:val="30"/>
        </w:numPr>
        <w:rPr>
          <w:rFonts w:asciiTheme="minorHAnsi" w:hAnsiTheme="minorHAnsi" w:cs="Arial"/>
          <w:sz w:val="22"/>
          <w:szCs w:val="22"/>
        </w:rPr>
      </w:pPr>
      <w:r w:rsidRPr="00F84561">
        <w:rPr>
          <w:rFonts w:asciiTheme="minorHAnsi" w:hAnsiTheme="minorHAnsi" w:cs="Arial"/>
          <w:sz w:val="22"/>
          <w:szCs w:val="22"/>
        </w:rPr>
        <w:t>F</w:t>
      </w:r>
      <w:r w:rsidR="00B42205" w:rsidRPr="00F84561">
        <w:rPr>
          <w:rFonts w:asciiTheme="minorHAnsi" w:hAnsiTheme="minorHAnsi" w:cs="Arial"/>
          <w:sz w:val="22"/>
          <w:szCs w:val="22"/>
        </w:rPr>
        <w:t xml:space="preserve">unds </w:t>
      </w:r>
      <w:r w:rsidRPr="00F84561">
        <w:rPr>
          <w:rFonts w:asciiTheme="minorHAnsi" w:hAnsiTheme="minorHAnsi" w:cs="Arial"/>
          <w:sz w:val="22"/>
          <w:szCs w:val="22"/>
        </w:rPr>
        <w:t xml:space="preserve">raised and </w:t>
      </w:r>
      <w:r w:rsidR="00B42205" w:rsidRPr="00F84561">
        <w:rPr>
          <w:rFonts w:asciiTheme="minorHAnsi" w:hAnsiTheme="minorHAnsi" w:cs="Arial"/>
          <w:sz w:val="22"/>
          <w:szCs w:val="22"/>
        </w:rPr>
        <w:t xml:space="preserve">deposited into the </w:t>
      </w:r>
      <w:r w:rsidR="0035381D" w:rsidRPr="008221F8">
        <w:rPr>
          <w:rFonts w:asciiTheme="minorHAnsi" w:hAnsiTheme="minorHAnsi" w:cs="Arial"/>
          <w:sz w:val="22"/>
          <w:szCs w:val="22"/>
          <w:lang w:val="en-US"/>
        </w:rPr>
        <w:t xml:space="preserve">[Insert Name] </w:t>
      </w:r>
      <w:r w:rsidR="00B42205" w:rsidRPr="00F84561">
        <w:rPr>
          <w:rFonts w:asciiTheme="minorHAnsi" w:hAnsiTheme="minorHAnsi" w:cs="Arial"/>
          <w:sz w:val="22"/>
          <w:szCs w:val="22"/>
        </w:rPr>
        <w:t xml:space="preserve">Auxiliary’s </w:t>
      </w:r>
      <w:r w:rsidR="007B6243" w:rsidRPr="00F84561">
        <w:rPr>
          <w:rFonts w:asciiTheme="minorHAnsi" w:hAnsiTheme="minorHAnsi" w:cs="Arial"/>
          <w:sz w:val="22"/>
          <w:szCs w:val="22"/>
        </w:rPr>
        <w:t>SP</w:t>
      </w:r>
      <w:r w:rsidR="004C7B45" w:rsidRPr="00F84561">
        <w:rPr>
          <w:rFonts w:asciiTheme="minorHAnsi" w:hAnsiTheme="minorHAnsi" w:cs="Arial"/>
          <w:sz w:val="22"/>
          <w:szCs w:val="22"/>
        </w:rPr>
        <w:t>A</w:t>
      </w:r>
      <w:r w:rsidR="00C63FA4" w:rsidRPr="00F84561">
        <w:rPr>
          <w:rFonts w:asciiTheme="minorHAnsi" w:hAnsiTheme="minorHAnsi" w:cs="Arial"/>
          <w:sz w:val="22"/>
          <w:szCs w:val="22"/>
        </w:rPr>
        <w:t xml:space="preserve"> will not</w:t>
      </w:r>
      <w:r w:rsidR="007B6243" w:rsidRPr="00F84561">
        <w:rPr>
          <w:rFonts w:asciiTheme="minorHAnsi" w:hAnsiTheme="minorHAnsi" w:cs="Arial"/>
          <w:sz w:val="22"/>
          <w:szCs w:val="22"/>
        </w:rPr>
        <w:t xml:space="preserve"> </w:t>
      </w:r>
      <w:r w:rsidR="00B42205" w:rsidRPr="00F84561">
        <w:rPr>
          <w:rFonts w:asciiTheme="minorHAnsi" w:hAnsiTheme="minorHAnsi" w:cs="Arial"/>
          <w:sz w:val="22"/>
          <w:szCs w:val="22"/>
        </w:rPr>
        <w:t xml:space="preserve">be </w:t>
      </w:r>
      <w:r w:rsidR="007B6243" w:rsidRPr="00F84561">
        <w:rPr>
          <w:rFonts w:asciiTheme="minorHAnsi" w:hAnsiTheme="minorHAnsi" w:cs="Arial"/>
          <w:sz w:val="22"/>
          <w:szCs w:val="22"/>
        </w:rPr>
        <w:t>distributed to</w:t>
      </w:r>
      <w:r w:rsidR="00004F2B" w:rsidRPr="00F84561">
        <w:rPr>
          <w:rFonts w:asciiTheme="minorHAnsi" w:hAnsiTheme="minorHAnsi" w:cs="Arial"/>
          <w:sz w:val="22"/>
          <w:szCs w:val="22"/>
        </w:rPr>
        <w:t xml:space="preserve"> </w:t>
      </w:r>
      <w:r w:rsidR="007B6243" w:rsidRPr="00F84561">
        <w:rPr>
          <w:rFonts w:asciiTheme="minorHAnsi" w:hAnsiTheme="minorHAnsi" w:cs="Arial"/>
          <w:sz w:val="22"/>
          <w:szCs w:val="22"/>
        </w:rPr>
        <w:t xml:space="preserve">the </w:t>
      </w:r>
      <w:r w:rsidR="00FF3E19" w:rsidRPr="00F84561">
        <w:rPr>
          <w:rFonts w:asciiTheme="minorHAnsi" w:hAnsiTheme="minorHAnsi" w:cs="Arial"/>
          <w:sz w:val="22"/>
          <w:szCs w:val="22"/>
        </w:rPr>
        <w:t>R</w:t>
      </w:r>
      <w:r w:rsidR="007B6243" w:rsidRPr="00F84561">
        <w:rPr>
          <w:rFonts w:asciiTheme="minorHAnsi" w:hAnsiTheme="minorHAnsi" w:cs="Arial"/>
          <w:sz w:val="22"/>
          <w:szCs w:val="22"/>
        </w:rPr>
        <w:t>CH</w:t>
      </w:r>
      <w:r w:rsidR="00FF3E19" w:rsidRPr="00F84561">
        <w:rPr>
          <w:rFonts w:asciiTheme="minorHAnsi" w:hAnsiTheme="minorHAnsi" w:cs="Arial"/>
          <w:sz w:val="22"/>
          <w:szCs w:val="22"/>
        </w:rPr>
        <w:t xml:space="preserve"> </w:t>
      </w:r>
      <w:r w:rsidR="00004F2B" w:rsidRPr="00F84561">
        <w:rPr>
          <w:rFonts w:asciiTheme="minorHAnsi" w:hAnsiTheme="minorHAnsi" w:cs="Arial"/>
          <w:sz w:val="22"/>
          <w:szCs w:val="22"/>
        </w:rPr>
        <w:t xml:space="preserve">without the approval of </w:t>
      </w:r>
      <w:r w:rsidR="00B42205" w:rsidRPr="00F84561">
        <w:rPr>
          <w:rFonts w:asciiTheme="minorHAnsi" w:hAnsiTheme="minorHAnsi" w:cs="Arial"/>
          <w:sz w:val="22"/>
          <w:szCs w:val="22"/>
        </w:rPr>
        <w:t>th</w:t>
      </w:r>
      <w:r w:rsidRPr="00F84561">
        <w:rPr>
          <w:rFonts w:asciiTheme="minorHAnsi" w:hAnsiTheme="minorHAnsi" w:cs="Arial"/>
          <w:sz w:val="22"/>
          <w:szCs w:val="22"/>
        </w:rPr>
        <w:t xml:space="preserve">e Auxiliary in writing, </w:t>
      </w:r>
      <w:r w:rsidR="001577DA">
        <w:rPr>
          <w:rFonts w:asciiTheme="minorHAnsi" w:hAnsiTheme="minorHAnsi" w:cs="Arial"/>
          <w:sz w:val="22"/>
          <w:szCs w:val="22"/>
        </w:rPr>
        <w:t xml:space="preserve">signed </w:t>
      </w:r>
      <w:r w:rsidRPr="00F84561">
        <w:rPr>
          <w:rFonts w:asciiTheme="minorHAnsi" w:hAnsiTheme="minorHAnsi" w:cs="Arial"/>
          <w:sz w:val="22"/>
          <w:szCs w:val="22"/>
        </w:rPr>
        <w:t xml:space="preserve">by </w:t>
      </w:r>
      <w:r w:rsidR="001577DA">
        <w:rPr>
          <w:rFonts w:asciiTheme="minorHAnsi" w:hAnsiTheme="minorHAnsi" w:cs="Arial"/>
          <w:sz w:val="22"/>
          <w:szCs w:val="22"/>
        </w:rPr>
        <w:t xml:space="preserve">the </w:t>
      </w:r>
      <w:r w:rsidR="00962426" w:rsidRPr="00F84561">
        <w:rPr>
          <w:rFonts w:asciiTheme="minorHAnsi" w:hAnsiTheme="minorHAnsi" w:cs="Arial"/>
          <w:sz w:val="22"/>
          <w:szCs w:val="22"/>
        </w:rPr>
        <w:t xml:space="preserve">two </w:t>
      </w:r>
      <w:r w:rsidR="001577DA">
        <w:rPr>
          <w:rFonts w:asciiTheme="minorHAnsi" w:hAnsiTheme="minorHAnsi" w:cs="Arial"/>
          <w:sz w:val="22"/>
          <w:szCs w:val="22"/>
        </w:rPr>
        <w:t>responsible Officers</w:t>
      </w:r>
      <w:r w:rsidR="00962426" w:rsidRPr="00F84561">
        <w:rPr>
          <w:rFonts w:asciiTheme="minorHAnsi" w:hAnsiTheme="minorHAnsi" w:cs="Arial"/>
          <w:sz w:val="22"/>
          <w:szCs w:val="22"/>
        </w:rPr>
        <w:t>.</w:t>
      </w:r>
    </w:p>
    <w:p w:rsidR="00530D16" w:rsidRDefault="00530D16" w:rsidP="00FF3E19">
      <w:pPr>
        <w:pStyle w:val="BodyText2"/>
        <w:rPr>
          <w:rFonts w:asciiTheme="minorHAnsi" w:hAnsiTheme="minorHAnsi" w:cs="Arial"/>
          <w:sz w:val="22"/>
          <w:szCs w:val="22"/>
        </w:rPr>
      </w:pPr>
    </w:p>
    <w:p w:rsidR="00530D16" w:rsidRPr="008221F8" w:rsidRDefault="00530D16" w:rsidP="00181D8A">
      <w:pPr>
        <w:pStyle w:val="BodyText2"/>
        <w:numPr>
          <w:ilvl w:val="0"/>
          <w:numId w:val="30"/>
        </w:numPr>
        <w:rPr>
          <w:rFonts w:asciiTheme="minorHAnsi" w:hAnsiTheme="minorHAnsi" w:cs="Arial"/>
          <w:b/>
          <w:i/>
          <w:sz w:val="22"/>
          <w:szCs w:val="22"/>
        </w:rPr>
      </w:pPr>
      <w:r>
        <w:rPr>
          <w:rFonts w:asciiTheme="minorHAnsi" w:hAnsiTheme="minorHAnsi" w:cs="Arial"/>
          <w:b/>
          <w:i/>
          <w:sz w:val="22"/>
          <w:szCs w:val="22"/>
        </w:rPr>
        <w:t>Reporting and Updates</w:t>
      </w:r>
    </w:p>
    <w:p w:rsidR="00530D16" w:rsidRDefault="00530D16" w:rsidP="00475D4F">
      <w:pPr>
        <w:pStyle w:val="BodyText2"/>
        <w:numPr>
          <w:ilvl w:val="1"/>
          <w:numId w:val="30"/>
        </w:numPr>
        <w:rPr>
          <w:rFonts w:asciiTheme="minorHAnsi" w:hAnsiTheme="minorHAnsi" w:cs="Arial"/>
          <w:sz w:val="22"/>
          <w:szCs w:val="22"/>
        </w:rPr>
      </w:pPr>
      <w:r>
        <w:rPr>
          <w:rFonts w:asciiTheme="minorHAnsi" w:hAnsiTheme="minorHAnsi" w:cs="Arial"/>
          <w:sz w:val="22"/>
          <w:szCs w:val="22"/>
        </w:rPr>
        <w:t xml:space="preserve">Reporting and updates form part of the communication by </w:t>
      </w:r>
      <w:r w:rsidRPr="008221F8">
        <w:rPr>
          <w:rFonts w:asciiTheme="minorHAnsi" w:hAnsiTheme="minorHAnsi" w:cs="Arial"/>
          <w:sz w:val="22"/>
          <w:szCs w:val="22"/>
          <w:lang w:val="en-US"/>
        </w:rPr>
        <w:t xml:space="preserve">[Insert Name] </w:t>
      </w:r>
      <w:r>
        <w:rPr>
          <w:rFonts w:asciiTheme="minorHAnsi" w:hAnsiTheme="minorHAnsi" w:cs="Arial"/>
          <w:sz w:val="22"/>
          <w:szCs w:val="22"/>
        </w:rPr>
        <w:t xml:space="preserve">Auxiliary to the Foundation and its stakeholders. The </w:t>
      </w:r>
      <w:r w:rsidRPr="008221F8">
        <w:rPr>
          <w:rFonts w:asciiTheme="minorHAnsi" w:hAnsiTheme="minorHAnsi" w:cs="Arial"/>
          <w:sz w:val="22"/>
          <w:szCs w:val="22"/>
          <w:lang w:val="en-US"/>
        </w:rPr>
        <w:t xml:space="preserve">[Insert Name] </w:t>
      </w:r>
      <w:r>
        <w:rPr>
          <w:rFonts w:asciiTheme="minorHAnsi" w:hAnsiTheme="minorHAnsi" w:cs="Arial"/>
          <w:sz w:val="22"/>
          <w:szCs w:val="22"/>
        </w:rPr>
        <w:t xml:space="preserve">Auxiliary will provide the following </w:t>
      </w:r>
    </w:p>
    <w:p w:rsidR="00530D16" w:rsidRDefault="00530D16" w:rsidP="00530D16">
      <w:pPr>
        <w:pStyle w:val="BodyText2"/>
        <w:rPr>
          <w:rFonts w:asciiTheme="minorHAnsi" w:hAnsiTheme="minorHAnsi" w:cs="Arial"/>
          <w:sz w:val="22"/>
          <w:szCs w:val="22"/>
        </w:rPr>
      </w:pPr>
    </w:p>
    <w:p w:rsidR="00530D16" w:rsidRDefault="00F73499" w:rsidP="00475D4F">
      <w:pPr>
        <w:pStyle w:val="BodyText2"/>
        <w:numPr>
          <w:ilvl w:val="2"/>
          <w:numId w:val="30"/>
        </w:numPr>
        <w:spacing w:after="120"/>
        <w:rPr>
          <w:rFonts w:asciiTheme="minorHAnsi" w:hAnsiTheme="minorHAnsi" w:cs="Arial"/>
          <w:sz w:val="22"/>
          <w:szCs w:val="22"/>
        </w:rPr>
      </w:pPr>
      <w:r>
        <w:rPr>
          <w:rFonts w:asciiTheme="minorHAnsi" w:hAnsiTheme="minorHAnsi" w:cs="Arial"/>
          <w:sz w:val="22"/>
          <w:szCs w:val="22"/>
        </w:rPr>
        <w:t>Annual Report (2 paragraphs)</w:t>
      </w:r>
    </w:p>
    <w:p w:rsidR="00E87F4F" w:rsidRPr="00F84561" w:rsidRDefault="00E87F4F" w:rsidP="00475D4F">
      <w:pPr>
        <w:pStyle w:val="BodyText2"/>
        <w:numPr>
          <w:ilvl w:val="2"/>
          <w:numId w:val="30"/>
        </w:numPr>
        <w:spacing w:after="120"/>
        <w:rPr>
          <w:rFonts w:asciiTheme="minorHAnsi" w:hAnsiTheme="minorHAnsi" w:cs="Arial"/>
          <w:sz w:val="22"/>
          <w:szCs w:val="22"/>
        </w:rPr>
      </w:pPr>
      <w:r>
        <w:rPr>
          <w:rFonts w:asciiTheme="minorHAnsi" w:hAnsiTheme="minorHAnsi" w:cs="Arial"/>
          <w:sz w:val="22"/>
          <w:szCs w:val="22"/>
        </w:rPr>
        <w:t>Key photograph</w:t>
      </w:r>
    </w:p>
    <w:p w:rsidR="00B42205" w:rsidRPr="00F84561" w:rsidRDefault="00B42205" w:rsidP="005F7CFB">
      <w:pPr>
        <w:pStyle w:val="BodyText2"/>
        <w:rPr>
          <w:rFonts w:asciiTheme="minorHAnsi" w:hAnsiTheme="minorHAnsi" w:cs="Arial"/>
          <w:sz w:val="22"/>
          <w:szCs w:val="22"/>
        </w:rPr>
      </w:pPr>
    </w:p>
    <w:p w:rsidR="00D76CA5" w:rsidRPr="00F84561" w:rsidRDefault="00292C1D" w:rsidP="00181D8A">
      <w:pPr>
        <w:pStyle w:val="BodyText2"/>
        <w:numPr>
          <w:ilvl w:val="0"/>
          <w:numId w:val="30"/>
        </w:numPr>
        <w:rPr>
          <w:rFonts w:asciiTheme="minorHAnsi" w:hAnsiTheme="minorHAnsi" w:cs="Arial"/>
          <w:b/>
          <w:i/>
          <w:sz w:val="22"/>
          <w:szCs w:val="22"/>
        </w:rPr>
      </w:pPr>
      <w:r w:rsidRPr="00F84561">
        <w:rPr>
          <w:rFonts w:asciiTheme="minorHAnsi" w:hAnsiTheme="minorHAnsi" w:cs="Arial"/>
          <w:b/>
          <w:i/>
          <w:sz w:val="22"/>
          <w:szCs w:val="22"/>
        </w:rPr>
        <w:t xml:space="preserve">Voluntary </w:t>
      </w:r>
      <w:r w:rsidR="0073374C" w:rsidRPr="00F84561">
        <w:rPr>
          <w:rFonts w:asciiTheme="minorHAnsi" w:hAnsiTheme="minorHAnsi" w:cs="Arial"/>
          <w:b/>
          <w:i/>
          <w:sz w:val="22"/>
          <w:szCs w:val="22"/>
        </w:rPr>
        <w:t>Winding Up</w:t>
      </w:r>
    </w:p>
    <w:p w:rsidR="00455FBA" w:rsidRPr="00F84561" w:rsidRDefault="00455FBA" w:rsidP="00475D4F">
      <w:pPr>
        <w:pStyle w:val="BodyText2"/>
        <w:numPr>
          <w:ilvl w:val="1"/>
          <w:numId w:val="30"/>
        </w:numPr>
        <w:rPr>
          <w:rFonts w:asciiTheme="minorHAnsi" w:hAnsiTheme="minorHAnsi" w:cs="Arial"/>
          <w:sz w:val="22"/>
          <w:szCs w:val="22"/>
        </w:rPr>
      </w:pPr>
      <w:r w:rsidRPr="00F84561">
        <w:rPr>
          <w:rFonts w:asciiTheme="minorHAnsi" w:hAnsiTheme="minorHAnsi" w:cs="Arial"/>
          <w:sz w:val="22"/>
          <w:szCs w:val="22"/>
        </w:rPr>
        <w:t>The [</w:t>
      </w:r>
      <w:r w:rsidRPr="00F84561">
        <w:rPr>
          <w:rFonts w:asciiTheme="minorHAnsi" w:hAnsiTheme="minorHAnsi" w:cs="Arial"/>
          <w:sz w:val="22"/>
          <w:szCs w:val="22"/>
          <w:lang w:val="en-US"/>
        </w:rPr>
        <w:t>Insert Name]</w:t>
      </w:r>
      <w:r w:rsidRPr="00F84561">
        <w:rPr>
          <w:rFonts w:asciiTheme="minorHAnsi" w:hAnsiTheme="minorHAnsi" w:cs="Arial"/>
          <w:sz w:val="22"/>
          <w:szCs w:val="22"/>
        </w:rPr>
        <w:t xml:space="preserve"> Auxiliary may submit a request to the Foundation to wind up voluntarily. Approval for such a request will not be unreasonably withheld.</w:t>
      </w:r>
    </w:p>
    <w:p w:rsidR="00455FBA" w:rsidRPr="00F84561" w:rsidRDefault="00455FBA" w:rsidP="00455FBA">
      <w:pPr>
        <w:pStyle w:val="BodyText2"/>
        <w:rPr>
          <w:rFonts w:asciiTheme="minorHAnsi" w:hAnsiTheme="minorHAnsi" w:cs="Arial"/>
          <w:sz w:val="22"/>
          <w:szCs w:val="22"/>
        </w:rPr>
      </w:pPr>
    </w:p>
    <w:p w:rsidR="00455FBA" w:rsidRPr="00F84561" w:rsidRDefault="00455FBA" w:rsidP="00475D4F">
      <w:pPr>
        <w:pStyle w:val="BodyText2"/>
        <w:numPr>
          <w:ilvl w:val="1"/>
          <w:numId w:val="30"/>
        </w:numPr>
        <w:spacing w:after="120"/>
        <w:rPr>
          <w:rFonts w:asciiTheme="minorHAnsi" w:hAnsiTheme="minorHAnsi" w:cs="Arial"/>
          <w:sz w:val="22"/>
          <w:szCs w:val="22"/>
        </w:rPr>
      </w:pPr>
      <w:r w:rsidRPr="00F84561">
        <w:rPr>
          <w:rFonts w:asciiTheme="minorHAnsi" w:hAnsiTheme="minorHAnsi" w:cs="Arial"/>
          <w:sz w:val="22"/>
          <w:szCs w:val="22"/>
        </w:rPr>
        <w:t xml:space="preserve">To initiate </w:t>
      </w:r>
      <w:r w:rsidR="008B1F7C" w:rsidRPr="00F84561">
        <w:rPr>
          <w:rFonts w:asciiTheme="minorHAnsi" w:hAnsiTheme="minorHAnsi" w:cs="Arial"/>
          <w:sz w:val="22"/>
          <w:szCs w:val="22"/>
        </w:rPr>
        <w:t>the request</w:t>
      </w:r>
      <w:r w:rsidRPr="00F84561">
        <w:rPr>
          <w:rFonts w:asciiTheme="minorHAnsi" w:hAnsiTheme="minorHAnsi" w:cs="Arial"/>
          <w:sz w:val="22"/>
          <w:szCs w:val="22"/>
        </w:rPr>
        <w:t xml:space="preserve">, the Auxiliary is required to take the steps as outlined below. </w:t>
      </w:r>
    </w:p>
    <w:p w:rsidR="00455FBA" w:rsidRPr="00F84561" w:rsidRDefault="00455FBA" w:rsidP="00475D4F">
      <w:pPr>
        <w:pStyle w:val="BodyText2"/>
        <w:numPr>
          <w:ilvl w:val="1"/>
          <w:numId w:val="30"/>
        </w:numPr>
        <w:spacing w:after="120"/>
        <w:rPr>
          <w:rFonts w:asciiTheme="minorHAnsi" w:hAnsiTheme="minorHAnsi" w:cs="Arial"/>
          <w:sz w:val="22"/>
          <w:szCs w:val="22"/>
        </w:rPr>
      </w:pPr>
      <w:r w:rsidRPr="00F84561">
        <w:rPr>
          <w:rFonts w:asciiTheme="minorHAnsi" w:hAnsiTheme="minorHAnsi" w:cs="Arial"/>
          <w:sz w:val="22"/>
          <w:szCs w:val="22"/>
        </w:rPr>
        <w:t>The Auxiliary, at a quorate meeting of its members, shall pass a special resolution of its members, to seek approval from the Foundation to voluntarily wind up, specifying the date on which activities of the Auxiliary are proposed to cease (this date not to be before the meeting of the Foundation</w:t>
      </w:r>
      <w:r w:rsidR="008B1F7C" w:rsidRPr="00F84561">
        <w:rPr>
          <w:rFonts w:asciiTheme="minorHAnsi" w:hAnsiTheme="minorHAnsi" w:cs="Arial"/>
          <w:sz w:val="22"/>
          <w:szCs w:val="22"/>
        </w:rPr>
        <w:t xml:space="preserve"> Board</w:t>
      </w:r>
      <w:r w:rsidRPr="00F84561">
        <w:rPr>
          <w:rFonts w:asciiTheme="minorHAnsi" w:hAnsiTheme="minorHAnsi" w:cs="Arial"/>
          <w:sz w:val="22"/>
          <w:szCs w:val="22"/>
        </w:rPr>
        <w:t xml:space="preserve"> that can consider this request).</w:t>
      </w:r>
    </w:p>
    <w:p w:rsidR="00455FBA" w:rsidRPr="00F84561" w:rsidRDefault="00CC5487" w:rsidP="00475D4F">
      <w:pPr>
        <w:pStyle w:val="BodyText2"/>
        <w:numPr>
          <w:ilvl w:val="1"/>
          <w:numId w:val="30"/>
        </w:numPr>
        <w:spacing w:after="120"/>
        <w:rPr>
          <w:rFonts w:asciiTheme="minorHAnsi" w:hAnsiTheme="minorHAnsi" w:cs="Arial"/>
          <w:sz w:val="22"/>
          <w:szCs w:val="22"/>
        </w:rPr>
      </w:pPr>
      <w:r w:rsidRPr="00F84561">
        <w:rPr>
          <w:rFonts w:asciiTheme="minorHAnsi" w:hAnsiTheme="minorHAnsi" w:cs="Arial"/>
          <w:sz w:val="22"/>
          <w:szCs w:val="22"/>
        </w:rPr>
        <w:t>The Auxiliary may choose to allocate its funds to an approved project within the RCH, however,</w:t>
      </w:r>
      <w:r w:rsidR="0035381D" w:rsidRPr="00F84561">
        <w:rPr>
          <w:rFonts w:asciiTheme="minorHAnsi" w:hAnsiTheme="minorHAnsi" w:cs="Arial"/>
          <w:sz w:val="22"/>
          <w:szCs w:val="22"/>
        </w:rPr>
        <w:t xml:space="preserve"> </w:t>
      </w:r>
      <w:r w:rsidRPr="00F84561">
        <w:rPr>
          <w:rFonts w:asciiTheme="minorHAnsi" w:hAnsiTheme="minorHAnsi" w:cs="Arial"/>
          <w:sz w:val="22"/>
          <w:szCs w:val="22"/>
        </w:rPr>
        <w:t>once the</w:t>
      </w:r>
      <w:r w:rsidR="00455FBA" w:rsidRPr="00F84561">
        <w:rPr>
          <w:rFonts w:asciiTheme="minorHAnsi" w:hAnsiTheme="minorHAnsi" w:cs="Arial"/>
          <w:sz w:val="22"/>
          <w:szCs w:val="22"/>
        </w:rPr>
        <w:t xml:space="preserve"> resolution</w:t>
      </w:r>
      <w:r w:rsidRPr="00F84561">
        <w:rPr>
          <w:rFonts w:asciiTheme="minorHAnsi" w:hAnsiTheme="minorHAnsi" w:cs="Arial"/>
          <w:sz w:val="22"/>
          <w:szCs w:val="22"/>
        </w:rPr>
        <w:t xml:space="preserve"> to wind up</w:t>
      </w:r>
      <w:r w:rsidR="00455FBA" w:rsidRPr="00F84561">
        <w:rPr>
          <w:rFonts w:asciiTheme="minorHAnsi" w:hAnsiTheme="minorHAnsi" w:cs="Arial"/>
          <w:sz w:val="22"/>
          <w:szCs w:val="22"/>
        </w:rPr>
        <w:t xml:space="preserve"> has been approved by the Foundation, all surplus assets of the Auxiliary, following payment of all liabilities, including all funds in external bank accounts, shall transfer to the Foundation on or before the nominated date that activities of the Auxiliary shall cease.  </w:t>
      </w:r>
    </w:p>
    <w:p w:rsidR="00455FBA" w:rsidRPr="00F84561" w:rsidRDefault="00455FBA" w:rsidP="00475D4F">
      <w:pPr>
        <w:pStyle w:val="BodyText2"/>
        <w:numPr>
          <w:ilvl w:val="1"/>
          <w:numId w:val="30"/>
        </w:numPr>
        <w:spacing w:after="120"/>
        <w:rPr>
          <w:rFonts w:asciiTheme="minorHAnsi" w:hAnsiTheme="minorHAnsi" w:cs="Arial"/>
          <w:sz w:val="22"/>
          <w:szCs w:val="22"/>
        </w:rPr>
      </w:pPr>
      <w:r w:rsidRPr="00F84561">
        <w:rPr>
          <w:rFonts w:asciiTheme="minorHAnsi" w:hAnsiTheme="minorHAnsi" w:cs="Arial"/>
          <w:sz w:val="22"/>
          <w:szCs w:val="22"/>
        </w:rPr>
        <w:t xml:space="preserve">The Auxiliary may request, by special resolution, where the Foundation direct surplus assets. Whilst such resolution will not be binding, no reasonable request shall be denied. </w:t>
      </w:r>
    </w:p>
    <w:p w:rsidR="00455FBA" w:rsidRPr="00F84561" w:rsidRDefault="00455FBA" w:rsidP="00475D4F">
      <w:pPr>
        <w:pStyle w:val="BodyText2"/>
        <w:numPr>
          <w:ilvl w:val="1"/>
          <w:numId w:val="30"/>
        </w:numPr>
        <w:spacing w:after="120"/>
        <w:rPr>
          <w:rFonts w:asciiTheme="minorHAnsi" w:hAnsiTheme="minorHAnsi" w:cs="Arial"/>
          <w:sz w:val="22"/>
          <w:szCs w:val="22"/>
        </w:rPr>
      </w:pPr>
      <w:r w:rsidRPr="00F84561">
        <w:rPr>
          <w:rFonts w:asciiTheme="minorHAnsi" w:hAnsiTheme="minorHAnsi" w:cs="Arial"/>
          <w:sz w:val="22"/>
          <w:szCs w:val="22"/>
        </w:rPr>
        <w:t xml:space="preserve">At the date the activities of the Auxiliary cease, all operations and property of the Auxiliary, including the name of the Auxiliary, shall revert to the Foundation. </w:t>
      </w:r>
    </w:p>
    <w:p w:rsidR="00455FBA" w:rsidRPr="00F84561" w:rsidRDefault="00455FBA" w:rsidP="00475D4F">
      <w:pPr>
        <w:pStyle w:val="BodyText2"/>
        <w:numPr>
          <w:ilvl w:val="1"/>
          <w:numId w:val="30"/>
        </w:numPr>
        <w:rPr>
          <w:rFonts w:asciiTheme="minorHAnsi" w:hAnsiTheme="minorHAnsi" w:cs="Arial"/>
          <w:sz w:val="22"/>
          <w:szCs w:val="22"/>
        </w:rPr>
      </w:pPr>
      <w:r w:rsidRPr="00F84561">
        <w:rPr>
          <w:rFonts w:asciiTheme="minorHAnsi" w:hAnsiTheme="minorHAnsi" w:cs="Arial"/>
          <w:sz w:val="22"/>
          <w:szCs w:val="22"/>
        </w:rPr>
        <w:t>Following winding up, the Foundation may at its discretion assign the Auxiliary’s name for a purpose of its choosing</w:t>
      </w:r>
      <w:r w:rsidR="0035381D" w:rsidRPr="00F84561">
        <w:rPr>
          <w:rFonts w:asciiTheme="minorHAnsi" w:hAnsiTheme="minorHAnsi" w:cs="Arial"/>
          <w:sz w:val="22"/>
          <w:szCs w:val="22"/>
        </w:rPr>
        <w:t>,</w:t>
      </w:r>
      <w:r w:rsidRPr="00F84561">
        <w:rPr>
          <w:rFonts w:asciiTheme="minorHAnsi" w:hAnsiTheme="minorHAnsi" w:cs="Arial"/>
          <w:sz w:val="22"/>
          <w:szCs w:val="22"/>
        </w:rPr>
        <w:t xml:space="preserve"> which may include offering the name to a new group wishing to form an Auxiliary</w:t>
      </w:r>
      <w:r w:rsidR="0035381D" w:rsidRPr="00F84561">
        <w:rPr>
          <w:rFonts w:asciiTheme="minorHAnsi" w:hAnsiTheme="minorHAnsi" w:cs="Arial"/>
          <w:sz w:val="22"/>
          <w:szCs w:val="22"/>
        </w:rPr>
        <w:t>,</w:t>
      </w:r>
      <w:r w:rsidRPr="00F84561">
        <w:rPr>
          <w:rFonts w:asciiTheme="minorHAnsi" w:hAnsiTheme="minorHAnsi" w:cs="Arial"/>
          <w:sz w:val="22"/>
          <w:szCs w:val="22"/>
        </w:rPr>
        <w:t xml:space="preserve"> and/or in ensuring its inclusion of a ‘past services list’ of previously operational Auxiliaries.</w:t>
      </w:r>
    </w:p>
    <w:p w:rsidR="00455FBA" w:rsidRPr="00F84561" w:rsidRDefault="00455FBA" w:rsidP="0052687D">
      <w:pPr>
        <w:pStyle w:val="BodyText2"/>
        <w:rPr>
          <w:rFonts w:asciiTheme="minorHAnsi" w:hAnsiTheme="minorHAnsi" w:cs="Arial"/>
          <w:sz w:val="22"/>
          <w:szCs w:val="22"/>
        </w:rPr>
      </w:pPr>
    </w:p>
    <w:p w:rsidR="00292C1D" w:rsidRPr="00F84561" w:rsidRDefault="00292C1D" w:rsidP="00181D8A">
      <w:pPr>
        <w:pStyle w:val="BodyText2"/>
        <w:numPr>
          <w:ilvl w:val="0"/>
          <w:numId w:val="30"/>
        </w:numPr>
        <w:rPr>
          <w:rFonts w:asciiTheme="minorHAnsi" w:hAnsiTheme="minorHAnsi" w:cs="Arial"/>
          <w:b/>
          <w:i/>
          <w:sz w:val="22"/>
          <w:szCs w:val="22"/>
        </w:rPr>
      </w:pPr>
      <w:r w:rsidRPr="00F84561">
        <w:rPr>
          <w:rFonts w:asciiTheme="minorHAnsi" w:hAnsiTheme="minorHAnsi" w:cs="Arial"/>
          <w:b/>
          <w:i/>
          <w:sz w:val="22"/>
          <w:szCs w:val="22"/>
        </w:rPr>
        <w:t>Withdrawal of Approval for Auxiliary</w:t>
      </w:r>
    </w:p>
    <w:p w:rsidR="00475D4F" w:rsidRDefault="005A08AE" w:rsidP="00475D4F">
      <w:pPr>
        <w:pStyle w:val="BodyText2"/>
        <w:numPr>
          <w:ilvl w:val="1"/>
          <w:numId w:val="30"/>
        </w:numPr>
        <w:spacing w:after="120"/>
        <w:rPr>
          <w:rFonts w:asciiTheme="minorHAnsi" w:hAnsiTheme="minorHAnsi" w:cs="Arial"/>
          <w:sz w:val="22"/>
          <w:szCs w:val="22"/>
        </w:rPr>
      </w:pPr>
      <w:r w:rsidRPr="00F84561">
        <w:rPr>
          <w:rFonts w:asciiTheme="minorHAnsi" w:hAnsiTheme="minorHAnsi" w:cs="Arial"/>
          <w:sz w:val="22"/>
          <w:szCs w:val="22"/>
        </w:rPr>
        <w:t xml:space="preserve">The Foundation may </w:t>
      </w:r>
      <w:r w:rsidR="0035381D">
        <w:rPr>
          <w:rFonts w:asciiTheme="minorHAnsi" w:hAnsiTheme="minorHAnsi" w:cs="Arial"/>
          <w:sz w:val="22"/>
          <w:szCs w:val="22"/>
        </w:rPr>
        <w:t xml:space="preserve">alter or </w:t>
      </w:r>
      <w:r w:rsidRPr="00F84561">
        <w:rPr>
          <w:rFonts w:asciiTheme="minorHAnsi" w:hAnsiTheme="minorHAnsi" w:cs="Arial"/>
          <w:sz w:val="22"/>
          <w:szCs w:val="22"/>
        </w:rPr>
        <w:t xml:space="preserve">withdraw its approval of the </w:t>
      </w:r>
      <w:r w:rsidR="004677A4" w:rsidRPr="00F84561">
        <w:rPr>
          <w:rFonts w:asciiTheme="minorHAnsi" w:hAnsiTheme="minorHAnsi" w:cs="Arial"/>
          <w:sz w:val="22"/>
          <w:szCs w:val="22"/>
        </w:rPr>
        <w:t>[</w:t>
      </w:r>
      <w:r w:rsidR="008B76BB" w:rsidRPr="00F84561">
        <w:rPr>
          <w:rFonts w:asciiTheme="minorHAnsi" w:hAnsiTheme="minorHAnsi" w:cs="Arial"/>
          <w:sz w:val="22"/>
          <w:szCs w:val="22"/>
          <w:lang w:val="en-US"/>
        </w:rPr>
        <w:t>Insert Name</w:t>
      </w:r>
      <w:r w:rsidR="004677A4" w:rsidRPr="00F84561">
        <w:rPr>
          <w:rFonts w:asciiTheme="minorHAnsi" w:hAnsiTheme="minorHAnsi" w:cs="Arial"/>
          <w:sz w:val="22"/>
          <w:szCs w:val="22"/>
          <w:lang w:val="en-US"/>
        </w:rPr>
        <w:t>]</w:t>
      </w:r>
      <w:r w:rsidR="00454798" w:rsidRPr="00F84561">
        <w:rPr>
          <w:rFonts w:asciiTheme="minorHAnsi" w:hAnsiTheme="minorHAnsi" w:cs="Arial"/>
          <w:sz w:val="22"/>
          <w:szCs w:val="22"/>
          <w:lang w:val="en-US"/>
        </w:rPr>
        <w:t xml:space="preserve"> </w:t>
      </w:r>
      <w:r w:rsidRPr="00F84561">
        <w:rPr>
          <w:rFonts w:asciiTheme="minorHAnsi" w:hAnsiTheme="minorHAnsi" w:cs="Arial"/>
          <w:sz w:val="22"/>
          <w:szCs w:val="22"/>
        </w:rPr>
        <w:t xml:space="preserve">Auxiliary by giving seven (7) days’ notice to the </w:t>
      </w:r>
      <w:r w:rsidR="00984CAE" w:rsidRPr="00F84561">
        <w:rPr>
          <w:rFonts w:asciiTheme="minorHAnsi" w:hAnsiTheme="minorHAnsi" w:cs="Arial"/>
          <w:sz w:val="22"/>
          <w:szCs w:val="22"/>
        </w:rPr>
        <w:t>[</w:t>
      </w:r>
      <w:r w:rsidR="008B76BB" w:rsidRPr="00F84561">
        <w:rPr>
          <w:rFonts w:asciiTheme="minorHAnsi" w:hAnsiTheme="minorHAnsi" w:cs="Arial"/>
          <w:sz w:val="22"/>
          <w:szCs w:val="22"/>
          <w:lang w:val="en-US"/>
        </w:rPr>
        <w:t>Insert Name</w:t>
      </w:r>
      <w:r w:rsidR="00984CAE" w:rsidRPr="00F84561">
        <w:rPr>
          <w:rFonts w:asciiTheme="minorHAnsi" w:hAnsiTheme="minorHAnsi" w:cs="Arial"/>
          <w:sz w:val="22"/>
          <w:szCs w:val="22"/>
          <w:lang w:val="en-US"/>
        </w:rPr>
        <w:t>]</w:t>
      </w:r>
      <w:r w:rsidR="00454798" w:rsidRPr="00F84561">
        <w:rPr>
          <w:rFonts w:asciiTheme="minorHAnsi" w:hAnsiTheme="minorHAnsi" w:cs="Arial"/>
          <w:sz w:val="22"/>
          <w:szCs w:val="22"/>
          <w:lang w:val="en-US"/>
        </w:rPr>
        <w:t xml:space="preserve"> </w:t>
      </w:r>
      <w:r w:rsidRPr="00F84561">
        <w:rPr>
          <w:rFonts w:asciiTheme="minorHAnsi" w:hAnsiTheme="minorHAnsi" w:cs="Arial"/>
          <w:sz w:val="22"/>
          <w:szCs w:val="22"/>
        </w:rPr>
        <w:t>Auxiliary, if the Auxiliary:</w:t>
      </w:r>
    </w:p>
    <w:p w:rsidR="00475D4F" w:rsidRDefault="001577DA" w:rsidP="00475D4F">
      <w:pPr>
        <w:pStyle w:val="BodyText2"/>
        <w:numPr>
          <w:ilvl w:val="2"/>
          <w:numId w:val="30"/>
        </w:numPr>
        <w:spacing w:after="120"/>
        <w:rPr>
          <w:rFonts w:asciiTheme="minorHAnsi" w:hAnsiTheme="minorHAnsi" w:cs="Arial"/>
          <w:sz w:val="22"/>
          <w:szCs w:val="22"/>
        </w:rPr>
      </w:pPr>
      <w:r w:rsidRPr="00475D4F">
        <w:rPr>
          <w:rFonts w:asciiTheme="minorHAnsi" w:hAnsiTheme="minorHAnsi" w:cs="Arial"/>
          <w:sz w:val="22"/>
          <w:szCs w:val="22"/>
        </w:rPr>
        <w:t>E</w:t>
      </w:r>
      <w:r w:rsidR="005A08AE" w:rsidRPr="00475D4F">
        <w:rPr>
          <w:rFonts w:asciiTheme="minorHAnsi" w:hAnsiTheme="minorHAnsi" w:cs="Arial"/>
          <w:sz w:val="22"/>
          <w:szCs w:val="22"/>
        </w:rPr>
        <w:t xml:space="preserve">ngages in any unlawful, illegal or any other activity that is against the stated objectives of this </w:t>
      </w:r>
      <w:r w:rsidR="00D76CA5" w:rsidRPr="00475D4F">
        <w:rPr>
          <w:rFonts w:asciiTheme="minorHAnsi" w:hAnsiTheme="minorHAnsi" w:cs="Arial"/>
          <w:sz w:val="22"/>
          <w:szCs w:val="22"/>
        </w:rPr>
        <w:t>Agreement</w:t>
      </w:r>
      <w:r w:rsidR="005A08AE" w:rsidRPr="00475D4F">
        <w:rPr>
          <w:rFonts w:asciiTheme="minorHAnsi" w:hAnsiTheme="minorHAnsi" w:cs="Arial"/>
          <w:sz w:val="22"/>
          <w:szCs w:val="22"/>
        </w:rPr>
        <w:t xml:space="preserve"> or omits to do anything that is required to be done under any law, statute or under this </w:t>
      </w:r>
      <w:r w:rsidR="00D76CA5" w:rsidRPr="00475D4F">
        <w:rPr>
          <w:rFonts w:asciiTheme="minorHAnsi" w:hAnsiTheme="minorHAnsi" w:cs="Arial"/>
          <w:sz w:val="22"/>
          <w:szCs w:val="22"/>
        </w:rPr>
        <w:t>Agreement</w:t>
      </w:r>
      <w:r w:rsidR="005A08AE" w:rsidRPr="00475D4F">
        <w:rPr>
          <w:rFonts w:asciiTheme="minorHAnsi" w:hAnsiTheme="minorHAnsi" w:cs="Arial"/>
          <w:sz w:val="22"/>
          <w:szCs w:val="22"/>
        </w:rPr>
        <w:t xml:space="preserve">; </w:t>
      </w:r>
    </w:p>
    <w:p w:rsidR="005A08AE" w:rsidRPr="00475D4F" w:rsidRDefault="001577DA" w:rsidP="00475D4F">
      <w:pPr>
        <w:pStyle w:val="BodyText2"/>
        <w:numPr>
          <w:ilvl w:val="2"/>
          <w:numId w:val="30"/>
        </w:numPr>
        <w:spacing w:after="120"/>
        <w:rPr>
          <w:rFonts w:asciiTheme="minorHAnsi" w:hAnsiTheme="minorHAnsi" w:cs="Arial"/>
          <w:sz w:val="22"/>
          <w:szCs w:val="22"/>
        </w:rPr>
      </w:pPr>
      <w:r w:rsidRPr="00475D4F">
        <w:rPr>
          <w:rFonts w:asciiTheme="minorHAnsi" w:hAnsiTheme="minorHAnsi" w:cs="Arial"/>
          <w:sz w:val="22"/>
          <w:szCs w:val="22"/>
        </w:rPr>
        <w:t>D</w:t>
      </w:r>
      <w:r w:rsidR="005A08AE" w:rsidRPr="00475D4F">
        <w:rPr>
          <w:rFonts w:asciiTheme="minorHAnsi" w:hAnsiTheme="minorHAnsi" w:cs="Arial"/>
          <w:sz w:val="22"/>
          <w:szCs w:val="22"/>
        </w:rPr>
        <w:t xml:space="preserve">oes not comply with the provisions of this </w:t>
      </w:r>
      <w:r w:rsidR="00D76CA5" w:rsidRPr="00475D4F">
        <w:rPr>
          <w:rFonts w:asciiTheme="minorHAnsi" w:hAnsiTheme="minorHAnsi" w:cs="Arial"/>
          <w:sz w:val="22"/>
          <w:szCs w:val="22"/>
        </w:rPr>
        <w:t>Agreement</w:t>
      </w:r>
      <w:r w:rsidR="005A08AE" w:rsidRPr="00475D4F">
        <w:rPr>
          <w:rFonts w:asciiTheme="minorHAnsi" w:hAnsiTheme="minorHAnsi" w:cs="Arial"/>
          <w:sz w:val="22"/>
          <w:szCs w:val="22"/>
        </w:rPr>
        <w:t xml:space="preserve"> and any other procedural requirements mutually agreed between the named Auxiliary and the Foundation from time to time; or</w:t>
      </w:r>
    </w:p>
    <w:p w:rsidR="00004F2B" w:rsidRPr="00F84561" w:rsidRDefault="005A08AE" w:rsidP="00475D4F">
      <w:pPr>
        <w:pStyle w:val="BodyTextIndent3"/>
        <w:numPr>
          <w:ilvl w:val="2"/>
          <w:numId w:val="30"/>
        </w:numPr>
        <w:rPr>
          <w:rFonts w:asciiTheme="minorHAnsi" w:hAnsiTheme="minorHAnsi" w:cs="Arial"/>
          <w:sz w:val="22"/>
          <w:szCs w:val="22"/>
        </w:rPr>
      </w:pPr>
      <w:r w:rsidRPr="00F84561">
        <w:rPr>
          <w:rFonts w:asciiTheme="minorHAnsi" w:hAnsiTheme="minorHAnsi" w:cs="Arial"/>
          <w:sz w:val="22"/>
          <w:szCs w:val="22"/>
        </w:rPr>
        <w:t>Expresses values and behavio</w:t>
      </w:r>
      <w:r w:rsidR="00D76CA5" w:rsidRPr="00F84561">
        <w:rPr>
          <w:rFonts w:asciiTheme="minorHAnsi" w:hAnsiTheme="minorHAnsi" w:cs="Arial"/>
          <w:sz w:val="22"/>
          <w:szCs w:val="22"/>
        </w:rPr>
        <w:t>u</w:t>
      </w:r>
      <w:r w:rsidRPr="00F84561">
        <w:rPr>
          <w:rFonts w:asciiTheme="minorHAnsi" w:hAnsiTheme="minorHAnsi" w:cs="Arial"/>
          <w:sz w:val="22"/>
          <w:szCs w:val="22"/>
        </w:rPr>
        <w:t>rs that are not consistent with t</w:t>
      </w:r>
      <w:r w:rsidR="00D76CA5" w:rsidRPr="00F84561">
        <w:rPr>
          <w:rFonts w:asciiTheme="minorHAnsi" w:hAnsiTheme="minorHAnsi" w:cs="Arial"/>
          <w:sz w:val="22"/>
          <w:szCs w:val="22"/>
        </w:rPr>
        <w:t>he RCH</w:t>
      </w:r>
      <w:r w:rsidR="00DC4009" w:rsidRPr="00F84561">
        <w:rPr>
          <w:rFonts w:asciiTheme="minorHAnsi" w:hAnsiTheme="minorHAnsi" w:cs="Arial"/>
          <w:sz w:val="22"/>
          <w:szCs w:val="22"/>
        </w:rPr>
        <w:t xml:space="preserve">, </w:t>
      </w:r>
      <w:r w:rsidR="00D76CA5" w:rsidRPr="00F84561">
        <w:rPr>
          <w:rFonts w:asciiTheme="minorHAnsi" w:hAnsiTheme="minorHAnsi" w:cs="Arial"/>
          <w:sz w:val="22"/>
          <w:szCs w:val="22"/>
        </w:rPr>
        <w:t>RCH Foundation</w:t>
      </w:r>
      <w:r w:rsidR="00DC4009" w:rsidRPr="00F84561">
        <w:rPr>
          <w:rFonts w:asciiTheme="minorHAnsi" w:hAnsiTheme="minorHAnsi" w:cs="Arial"/>
          <w:sz w:val="22"/>
          <w:szCs w:val="22"/>
        </w:rPr>
        <w:t xml:space="preserve"> and/or RCH Auxiliaries</w:t>
      </w:r>
      <w:r w:rsidR="00D76CA5" w:rsidRPr="00F84561">
        <w:rPr>
          <w:rFonts w:asciiTheme="minorHAnsi" w:hAnsiTheme="minorHAnsi" w:cs="Arial"/>
          <w:sz w:val="22"/>
          <w:szCs w:val="22"/>
        </w:rPr>
        <w:t xml:space="preserve">; </w:t>
      </w:r>
      <w:r w:rsidR="00DC4009" w:rsidRPr="00F84561">
        <w:rPr>
          <w:rFonts w:asciiTheme="minorHAnsi" w:hAnsiTheme="minorHAnsi" w:cs="Arial"/>
          <w:sz w:val="22"/>
          <w:szCs w:val="22"/>
        </w:rPr>
        <w:t>or</w:t>
      </w:r>
      <w:r w:rsidRPr="00F84561">
        <w:rPr>
          <w:rFonts w:asciiTheme="minorHAnsi" w:hAnsiTheme="minorHAnsi" w:cs="Arial"/>
          <w:sz w:val="22"/>
          <w:szCs w:val="22"/>
        </w:rPr>
        <w:t xml:space="preserve">    </w:t>
      </w:r>
    </w:p>
    <w:p w:rsidR="005A08AE" w:rsidRPr="00F84561" w:rsidRDefault="001577DA" w:rsidP="00475D4F">
      <w:pPr>
        <w:pStyle w:val="BodyTextIndent3"/>
        <w:numPr>
          <w:ilvl w:val="2"/>
          <w:numId w:val="30"/>
        </w:numPr>
        <w:rPr>
          <w:rFonts w:asciiTheme="minorHAnsi" w:hAnsiTheme="minorHAnsi" w:cs="Arial"/>
          <w:sz w:val="22"/>
          <w:szCs w:val="22"/>
        </w:rPr>
      </w:pPr>
      <w:r>
        <w:rPr>
          <w:rFonts w:asciiTheme="minorHAnsi" w:hAnsiTheme="minorHAnsi" w:cs="Arial"/>
          <w:sz w:val="22"/>
          <w:szCs w:val="22"/>
          <w:lang w:val="en-US"/>
        </w:rPr>
        <w:t>D</w:t>
      </w:r>
      <w:r w:rsidR="005A08AE" w:rsidRPr="00F84561">
        <w:rPr>
          <w:rFonts w:asciiTheme="minorHAnsi" w:hAnsiTheme="minorHAnsi" w:cs="Arial"/>
          <w:sz w:val="22"/>
          <w:szCs w:val="22"/>
          <w:lang w:val="en-US"/>
        </w:rPr>
        <w:t>oes not act in the best interests of t</w:t>
      </w:r>
      <w:r w:rsidR="00D76CA5" w:rsidRPr="00F84561">
        <w:rPr>
          <w:rFonts w:asciiTheme="minorHAnsi" w:hAnsiTheme="minorHAnsi" w:cs="Arial"/>
          <w:sz w:val="22"/>
          <w:szCs w:val="22"/>
          <w:lang w:val="en-US"/>
        </w:rPr>
        <w:t>he RCH and RCH Foundation; or</w:t>
      </w:r>
    </w:p>
    <w:p w:rsidR="00D466CC" w:rsidRPr="00F84561" w:rsidRDefault="001577DA" w:rsidP="00475D4F">
      <w:pPr>
        <w:pStyle w:val="BodyTextIndent3"/>
        <w:numPr>
          <w:ilvl w:val="2"/>
          <w:numId w:val="30"/>
        </w:numPr>
        <w:spacing w:after="0"/>
        <w:rPr>
          <w:rFonts w:asciiTheme="minorHAnsi" w:hAnsiTheme="minorHAnsi" w:cs="Arial"/>
          <w:sz w:val="22"/>
          <w:szCs w:val="22"/>
        </w:rPr>
      </w:pPr>
      <w:r>
        <w:rPr>
          <w:rFonts w:asciiTheme="minorHAnsi" w:hAnsiTheme="minorHAnsi" w:cs="Arial"/>
          <w:sz w:val="22"/>
          <w:szCs w:val="22"/>
        </w:rPr>
        <w:t>E</w:t>
      </w:r>
      <w:r w:rsidR="005A08AE" w:rsidRPr="00F84561">
        <w:rPr>
          <w:rFonts w:asciiTheme="minorHAnsi" w:hAnsiTheme="minorHAnsi" w:cs="Arial"/>
          <w:sz w:val="22"/>
          <w:szCs w:val="22"/>
        </w:rPr>
        <w:t>ngages in raising money for any other organisation.</w:t>
      </w:r>
    </w:p>
    <w:p w:rsidR="0052687D" w:rsidRPr="00F84561" w:rsidRDefault="0052687D">
      <w:pPr>
        <w:pStyle w:val="BodyText2"/>
        <w:rPr>
          <w:rFonts w:asciiTheme="minorHAnsi" w:hAnsiTheme="minorHAnsi" w:cs="Arial"/>
          <w:sz w:val="22"/>
          <w:szCs w:val="22"/>
        </w:rPr>
      </w:pPr>
    </w:p>
    <w:p w:rsidR="00490770" w:rsidRDefault="00490770" w:rsidP="00F84561">
      <w:pPr>
        <w:rPr>
          <w:rFonts w:asciiTheme="minorHAnsi" w:hAnsiTheme="minorHAnsi" w:cs="Arial"/>
          <w:sz w:val="22"/>
          <w:szCs w:val="22"/>
        </w:rPr>
      </w:pPr>
    </w:p>
    <w:p w:rsidR="00475D4F" w:rsidRDefault="00475D4F" w:rsidP="00F84561">
      <w:pPr>
        <w:rPr>
          <w:rFonts w:asciiTheme="minorHAnsi" w:hAnsiTheme="minorHAnsi" w:cs="Arial"/>
          <w:sz w:val="22"/>
          <w:szCs w:val="22"/>
        </w:rPr>
      </w:pPr>
    </w:p>
    <w:p w:rsidR="00475D4F" w:rsidRDefault="00475D4F" w:rsidP="00F84561">
      <w:pPr>
        <w:rPr>
          <w:rFonts w:asciiTheme="minorHAnsi" w:hAnsiTheme="minorHAnsi" w:cs="Arial"/>
          <w:sz w:val="22"/>
          <w:szCs w:val="22"/>
        </w:rPr>
      </w:pPr>
    </w:p>
    <w:p w:rsidR="00475D4F" w:rsidRDefault="00475D4F" w:rsidP="00F84561">
      <w:pPr>
        <w:rPr>
          <w:rFonts w:asciiTheme="minorHAnsi" w:hAnsiTheme="minorHAnsi" w:cs="Arial"/>
          <w:sz w:val="22"/>
          <w:szCs w:val="22"/>
        </w:rPr>
      </w:pPr>
      <w:bookmarkStart w:id="0" w:name="_GoBack"/>
      <w:bookmarkEnd w:id="0"/>
    </w:p>
    <w:p w:rsidR="001855D8" w:rsidRPr="00F84561" w:rsidRDefault="001855D8" w:rsidP="00181D8A">
      <w:pPr>
        <w:pStyle w:val="BodyText2"/>
        <w:numPr>
          <w:ilvl w:val="0"/>
          <w:numId w:val="30"/>
        </w:numPr>
        <w:rPr>
          <w:rFonts w:asciiTheme="minorHAnsi" w:hAnsiTheme="minorHAnsi" w:cs="Arial"/>
          <w:b/>
          <w:sz w:val="22"/>
          <w:szCs w:val="22"/>
        </w:rPr>
      </w:pPr>
      <w:r w:rsidRPr="00F84561">
        <w:rPr>
          <w:rFonts w:asciiTheme="minorHAnsi" w:hAnsiTheme="minorHAnsi" w:cs="Arial"/>
          <w:b/>
          <w:sz w:val="22"/>
          <w:szCs w:val="22"/>
        </w:rPr>
        <w:t>Signed by</w:t>
      </w:r>
      <w:r w:rsidR="00962426" w:rsidRPr="00F84561">
        <w:rPr>
          <w:rFonts w:asciiTheme="minorHAnsi" w:hAnsiTheme="minorHAnsi" w:cs="Arial"/>
          <w:b/>
          <w:sz w:val="22"/>
          <w:szCs w:val="22"/>
        </w:rPr>
        <w:t>:</w:t>
      </w:r>
    </w:p>
    <w:p w:rsidR="00962426" w:rsidRPr="00F84561" w:rsidRDefault="00962426">
      <w:pPr>
        <w:pStyle w:val="BodyText2"/>
        <w:rPr>
          <w:rFonts w:asciiTheme="minorHAnsi" w:hAnsiTheme="minorHAnsi" w:cs="Arial"/>
          <w:sz w:val="22"/>
          <w:szCs w:val="22"/>
        </w:rPr>
      </w:pPr>
    </w:p>
    <w:p w:rsidR="00292C1D" w:rsidRPr="00F84561" w:rsidRDefault="00292C1D">
      <w:pPr>
        <w:pStyle w:val="BodyText2"/>
        <w:rPr>
          <w:rFonts w:asciiTheme="minorHAnsi" w:hAnsiTheme="minorHAnsi" w:cs="Arial"/>
          <w:b/>
          <w:sz w:val="22"/>
          <w:szCs w:val="22"/>
        </w:rPr>
      </w:pPr>
    </w:p>
    <w:p w:rsidR="00292C1D" w:rsidRPr="00F84561" w:rsidRDefault="00292C1D">
      <w:pPr>
        <w:pStyle w:val="BodyText2"/>
        <w:rPr>
          <w:rFonts w:asciiTheme="minorHAnsi" w:hAnsiTheme="minorHAnsi" w:cs="Arial"/>
          <w:b/>
          <w:sz w:val="22"/>
          <w:szCs w:val="22"/>
        </w:rPr>
      </w:pPr>
    </w:p>
    <w:p w:rsidR="00962426" w:rsidRPr="00F84561" w:rsidRDefault="00962426">
      <w:pPr>
        <w:pStyle w:val="BodyText2"/>
        <w:rPr>
          <w:rFonts w:asciiTheme="minorHAnsi" w:hAnsiTheme="minorHAnsi" w:cs="Arial"/>
          <w:b/>
          <w:sz w:val="22"/>
          <w:szCs w:val="22"/>
        </w:rPr>
      </w:pPr>
      <w:r w:rsidRPr="00F84561">
        <w:rPr>
          <w:rFonts w:asciiTheme="minorHAnsi" w:hAnsiTheme="minorHAnsi" w:cs="Arial"/>
          <w:b/>
          <w:sz w:val="22"/>
          <w:szCs w:val="22"/>
        </w:rPr>
        <w:t>For and on behalf of the</w:t>
      </w:r>
      <w:r w:rsidRPr="00F84561">
        <w:rPr>
          <w:rFonts w:asciiTheme="minorHAnsi" w:hAnsiTheme="minorHAnsi" w:cs="Arial"/>
          <w:b/>
          <w:sz w:val="22"/>
          <w:szCs w:val="22"/>
          <w:lang w:val="en-US"/>
        </w:rPr>
        <w:t xml:space="preserve"> </w:t>
      </w:r>
      <w:r w:rsidR="00984CAE" w:rsidRPr="00F84561">
        <w:rPr>
          <w:rFonts w:asciiTheme="minorHAnsi" w:hAnsiTheme="minorHAnsi" w:cs="Arial"/>
          <w:b/>
          <w:sz w:val="22"/>
          <w:szCs w:val="22"/>
          <w:lang w:val="en-US"/>
        </w:rPr>
        <w:t>[</w:t>
      </w:r>
      <w:r w:rsidR="008B76BB" w:rsidRPr="00F84561">
        <w:rPr>
          <w:rFonts w:asciiTheme="minorHAnsi" w:hAnsiTheme="minorHAnsi" w:cs="Arial"/>
          <w:b/>
          <w:sz w:val="22"/>
          <w:szCs w:val="22"/>
          <w:lang w:val="en-US"/>
        </w:rPr>
        <w:t>Insert Name</w:t>
      </w:r>
      <w:r w:rsidR="00984CAE" w:rsidRPr="00F84561">
        <w:rPr>
          <w:rFonts w:asciiTheme="minorHAnsi" w:hAnsiTheme="minorHAnsi" w:cs="Arial"/>
          <w:b/>
          <w:sz w:val="22"/>
          <w:szCs w:val="22"/>
          <w:lang w:val="en-US"/>
        </w:rPr>
        <w:t>]</w:t>
      </w:r>
      <w:r w:rsidR="00454798" w:rsidRPr="00F84561">
        <w:rPr>
          <w:rFonts w:asciiTheme="minorHAnsi" w:hAnsiTheme="minorHAnsi" w:cs="Arial"/>
          <w:b/>
          <w:sz w:val="22"/>
          <w:szCs w:val="22"/>
          <w:lang w:val="en-US"/>
        </w:rPr>
        <w:t xml:space="preserve"> </w:t>
      </w:r>
      <w:r w:rsidRPr="00F84561">
        <w:rPr>
          <w:rFonts w:asciiTheme="minorHAnsi" w:hAnsiTheme="minorHAnsi" w:cs="Arial"/>
          <w:b/>
          <w:sz w:val="22"/>
          <w:szCs w:val="22"/>
        </w:rPr>
        <w:t>Auxiliary</w:t>
      </w:r>
    </w:p>
    <w:tbl>
      <w:tblPr>
        <w:tblW w:w="0" w:type="auto"/>
        <w:tblLook w:val="04A0" w:firstRow="1" w:lastRow="0" w:firstColumn="1" w:lastColumn="0" w:noHBand="0" w:noVBand="1"/>
      </w:tblPr>
      <w:tblGrid>
        <w:gridCol w:w="4156"/>
        <w:gridCol w:w="4156"/>
      </w:tblGrid>
      <w:tr w:rsidR="00962426" w:rsidRPr="009579A8" w:rsidTr="00FB75AF">
        <w:tc>
          <w:tcPr>
            <w:tcW w:w="4261" w:type="dxa"/>
            <w:shd w:val="clear" w:color="auto" w:fill="auto"/>
          </w:tcPr>
          <w:p w:rsidR="00962426" w:rsidRPr="00F84561" w:rsidRDefault="00962426" w:rsidP="00962426">
            <w:pPr>
              <w:pStyle w:val="BodyText2"/>
              <w:rPr>
                <w:rFonts w:asciiTheme="minorHAnsi" w:hAnsiTheme="minorHAnsi" w:cs="Arial"/>
                <w:sz w:val="22"/>
                <w:szCs w:val="22"/>
              </w:rPr>
            </w:pPr>
          </w:p>
          <w:p w:rsidR="00962426" w:rsidRPr="00F84561" w:rsidRDefault="00962426" w:rsidP="00962426">
            <w:pPr>
              <w:pStyle w:val="BodyText2"/>
              <w:rPr>
                <w:rFonts w:asciiTheme="minorHAnsi" w:hAnsiTheme="minorHAnsi" w:cs="Arial"/>
                <w:sz w:val="22"/>
                <w:szCs w:val="22"/>
              </w:rPr>
            </w:pPr>
          </w:p>
          <w:p w:rsidR="00257A52" w:rsidRPr="00F84561" w:rsidRDefault="00257A52" w:rsidP="00962426">
            <w:pPr>
              <w:pStyle w:val="BodyText2"/>
              <w:rPr>
                <w:rFonts w:asciiTheme="minorHAnsi" w:hAnsiTheme="minorHAnsi" w:cs="Arial"/>
                <w:sz w:val="22"/>
                <w:szCs w:val="22"/>
              </w:rPr>
            </w:pPr>
          </w:p>
          <w:p w:rsidR="00962426" w:rsidRPr="00F84561" w:rsidRDefault="00962426" w:rsidP="00962426">
            <w:pPr>
              <w:pStyle w:val="BodyText2"/>
              <w:rPr>
                <w:rFonts w:asciiTheme="minorHAnsi" w:hAnsiTheme="minorHAnsi" w:cs="Arial"/>
                <w:sz w:val="22"/>
                <w:szCs w:val="22"/>
              </w:rPr>
            </w:pPr>
          </w:p>
          <w:p w:rsidR="00962426" w:rsidRPr="00F84561" w:rsidRDefault="00135CBB" w:rsidP="00962426">
            <w:pPr>
              <w:pStyle w:val="BodyText2"/>
              <w:rPr>
                <w:rFonts w:asciiTheme="minorHAnsi" w:hAnsiTheme="minorHAnsi" w:cs="Arial"/>
                <w:sz w:val="22"/>
                <w:szCs w:val="22"/>
              </w:rPr>
            </w:pPr>
            <w:r>
              <w:rPr>
                <w:rFonts w:asciiTheme="minorHAnsi" w:hAnsiTheme="minorHAnsi" w:cs="Arial"/>
                <w:sz w:val="22"/>
                <w:szCs w:val="22"/>
              </w:rPr>
              <w:t>President</w:t>
            </w:r>
          </w:p>
        </w:tc>
        <w:tc>
          <w:tcPr>
            <w:tcW w:w="4261" w:type="dxa"/>
            <w:shd w:val="clear" w:color="auto" w:fill="auto"/>
          </w:tcPr>
          <w:p w:rsidR="00962426" w:rsidRPr="00F84561" w:rsidRDefault="00962426" w:rsidP="00962426">
            <w:pPr>
              <w:pStyle w:val="BodyText2"/>
              <w:rPr>
                <w:rFonts w:asciiTheme="minorHAnsi" w:hAnsiTheme="minorHAnsi" w:cs="Arial"/>
                <w:sz w:val="22"/>
                <w:szCs w:val="22"/>
              </w:rPr>
            </w:pPr>
          </w:p>
          <w:p w:rsidR="00962426" w:rsidRPr="00F84561" w:rsidRDefault="00962426" w:rsidP="00962426">
            <w:pPr>
              <w:pStyle w:val="BodyText2"/>
              <w:rPr>
                <w:rFonts w:asciiTheme="minorHAnsi" w:hAnsiTheme="minorHAnsi" w:cs="Arial"/>
                <w:sz w:val="22"/>
                <w:szCs w:val="22"/>
              </w:rPr>
            </w:pPr>
          </w:p>
          <w:p w:rsidR="00257A52" w:rsidRPr="00F84561" w:rsidRDefault="00257A52" w:rsidP="00962426">
            <w:pPr>
              <w:pStyle w:val="BodyText2"/>
              <w:rPr>
                <w:rFonts w:asciiTheme="minorHAnsi" w:hAnsiTheme="minorHAnsi" w:cs="Arial"/>
                <w:sz w:val="22"/>
                <w:szCs w:val="22"/>
              </w:rPr>
            </w:pPr>
          </w:p>
          <w:p w:rsidR="00962426" w:rsidRPr="00F84561" w:rsidRDefault="00962426" w:rsidP="00962426">
            <w:pPr>
              <w:pStyle w:val="BodyText2"/>
              <w:rPr>
                <w:rFonts w:asciiTheme="minorHAnsi" w:hAnsiTheme="minorHAnsi" w:cs="Arial"/>
                <w:sz w:val="22"/>
                <w:szCs w:val="22"/>
              </w:rPr>
            </w:pPr>
          </w:p>
          <w:p w:rsidR="00962426" w:rsidRPr="00F84561" w:rsidRDefault="00135CBB" w:rsidP="00962426">
            <w:pPr>
              <w:pStyle w:val="BodyText2"/>
              <w:rPr>
                <w:rFonts w:asciiTheme="minorHAnsi" w:hAnsiTheme="minorHAnsi" w:cs="Arial"/>
                <w:sz w:val="22"/>
                <w:szCs w:val="22"/>
              </w:rPr>
            </w:pPr>
            <w:r>
              <w:rPr>
                <w:rFonts w:asciiTheme="minorHAnsi" w:hAnsiTheme="minorHAnsi" w:cs="Arial"/>
                <w:sz w:val="22"/>
                <w:szCs w:val="22"/>
              </w:rPr>
              <w:t>Treasurer</w:t>
            </w:r>
          </w:p>
        </w:tc>
      </w:tr>
      <w:tr w:rsidR="00962426" w:rsidRPr="009579A8" w:rsidTr="00FB75AF">
        <w:tc>
          <w:tcPr>
            <w:tcW w:w="4261" w:type="dxa"/>
            <w:shd w:val="clear" w:color="auto" w:fill="auto"/>
          </w:tcPr>
          <w:p w:rsidR="00962426" w:rsidRPr="00F84561" w:rsidRDefault="00962426" w:rsidP="00962426">
            <w:pPr>
              <w:pStyle w:val="BodyText2"/>
              <w:rPr>
                <w:rFonts w:asciiTheme="minorHAnsi" w:hAnsiTheme="minorHAnsi" w:cs="Arial"/>
                <w:sz w:val="22"/>
                <w:szCs w:val="22"/>
              </w:rPr>
            </w:pPr>
            <w:r w:rsidRPr="00F84561">
              <w:rPr>
                <w:rFonts w:asciiTheme="minorHAnsi" w:hAnsiTheme="minorHAnsi" w:cs="Arial"/>
                <w:sz w:val="22"/>
                <w:szCs w:val="22"/>
              </w:rPr>
              <w:t>Date:</w:t>
            </w:r>
          </w:p>
          <w:p w:rsidR="00257A52" w:rsidRPr="00F84561" w:rsidRDefault="00257A52" w:rsidP="00962426">
            <w:pPr>
              <w:pStyle w:val="BodyText2"/>
              <w:rPr>
                <w:rFonts w:asciiTheme="minorHAnsi" w:hAnsiTheme="minorHAnsi" w:cs="Arial"/>
                <w:sz w:val="22"/>
                <w:szCs w:val="22"/>
              </w:rPr>
            </w:pPr>
          </w:p>
          <w:p w:rsidR="006A24B8" w:rsidRPr="00F84561" w:rsidRDefault="006A24B8" w:rsidP="00962426">
            <w:pPr>
              <w:pStyle w:val="BodyText2"/>
              <w:rPr>
                <w:rFonts w:asciiTheme="minorHAnsi" w:hAnsiTheme="minorHAnsi" w:cs="Arial"/>
                <w:sz w:val="22"/>
                <w:szCs w:val="22"/>
              </w:rPr>
            </w:pPr>
          </w:p>
        </w:tc>
        <w:tc>
          <w:tcPr>
            <w:tcW w:w="4261" w:type="dxa"/>
            <w:shd w:val="clear" w:color="auto" w:fill="auto"/>
          </w:tcPr>
          <w:p w:rsidR="00962426" w:rsidRPr="00F84561" w:rsidRDefault="00962426" w:rsidP="00962426">
            <w:pPr>
              <w:pStyle w:val="BodyText2"/>
              <w:rPr>
                <w:rFonts w:asciiTheme="minorHAnsi" w:hAnsiTheme="minorHAnsi" w:cs="Arial"/>
                <w:sz w:val="22"/>
                <w:szCs w:val="22"/>
              </w:rPr>
            </w:pPr>
            <w:r w:rsidRPr="00F84561">
              <w:rPr>
                <w:rFonts w:asciiTheme="minorHAnsi" w:hAnsiTheme="minorHAnsi" w:cs="Arial"/>
                <w:sz w:val="22"/>
                <w:szCs w:val="22"/>
              </w:rPr>
              <w:t>Date:</w:t>
            </w:r>
          </w:p>
          <w:p w:rsidR="00962426" w:rsidRPr="00F84561" w:rsidRDefault="00962426" w:rsidP="00962426">
            <w:pPr>
              <w:pStyle w:val="BodyText2"/>
              <w:rPr>
                <w:rFonts w:asciiTheme="minorHAnsi" w:hAnsiTheme="minorHAnsi" w:cs="Arial"/>
                <w:sz w:val="22"/>
                <w:szCs w:val="22"/>
              </w:rPr>
            </w:pPr>
          </w:p>
        </w:tc>
      </w:tr>
    </w:tbl>
    <w:p w:rsidR="005A08AE" w:rsidRPr="00F84561" w:rsidRDefault="005A08AE">
      <w:pPr>
        <w:pStyle w:val="BodyText2"/>
        <w:rPr>
          <w:rFonts w:asciiTheme="minorHAnsi" w:hAnsiTheme="minorHAnsi" w:cs="Arial"/>
          <w:b/>
          <w:sz w:val="22"/>
          <w:szCs w:val="22"/>
        </w:rPr>
      </w:pPr>
    </w:p>
    <w:p w:rsidR="00004F2B" w:rsidRPr="00F84561" w:rsidRDefault="00962426" w:rsidP="00002BA1">
      <w:pPr>
        <w:pStyle w:val="BodyText2"/>
        <w:rPr>
          <w:rFonts w:asciiTheme="minorHAnsi" w:hAnsiTheme="minorHAnsi" w:cs="Arial"/>
          <w:sz w:val="22"/>
          <w:szCs w:val="22"/>
        </w:rPr>
      </w:pPr>
      <w:r w:rsidRPr="00F84561">
        <w:rPr>
          <w:rFonts w:asciiTheme="minorHAnsi" w:hAnsiTheme="minorHAnsi" w:cs="Arial"/>
          <w:b/>
          <w:sz w:val="22"/>
          <w:szCs w:val="22"/>
        </w:rPr>
        <w:t xml:space="preserve">For and on behalf of the </w:t>
      </w:r>
      <w:r w:rsidRPr="00F84561">
        <w:rPr>
          <w:rFonts w:asciiTheme="minorHAnsi" w:hAnsiTheme="minorHAnsi" w:cs="Arial"/>
          <w:b/>
          <w:sz w:val="22"/>
          <w:szCs w:val="22"/>
          <w:lang w:val="en-US"/>
        </w:rPr>
        <w:t xml:space="preserve">Royal Children's Hospital </w:t>
      </w:r>
      <w:r w:rsidR="00984CAE" w:rsidRPr="00F84561">
        <w:rPr>
          <w:rFonts w:asciiTheme="minorHAnsi" w:hAnsiTheme="minorHAnsi" w:cs="Arial"/>
          <w:b/>
          <w:sz w:val="22"/>
          <w:szCs w:val="22"/>
          <w:lang w:val="en-US"/>
        </w:rPr>
        <w:t>Foundation and the RCH Auxiliaries</w:t>
      </w:r>
    </w:p>
    <w:tbl>
      <w:tblPr>
        <w:tblW w:w="0" w:type="auto"/>
        <w:tblLook w:val="04A0" w:firstRow="1" w:lastRow="0" w:firstColumn="1" w:lastColumn="0" w:noHBand="0" w:noVBand="1"/>
      </w:tblPr>
      <w:tblGrid>
        <w:gridCol w:w="4158"/>
        <w:gridCol w:w="4154"/>
      </w:tblGrid>
      <w:tr w:rsidR="00962426" w:rsidRPr="009579A8" w:rsidTr="00EE5CB9">
        <w:tc>
          <w:tcPr>
            <w:tcW w:w="4261" w:type="dxa"/>
            <w:shd w:val="clear" w:color="auto" w:fill="auto"/>
          </w:tcPr>
          <w:p w:rsidR="00962426" w:rsidRPr="00F84561" w:rsidRDefault="00962426" w:rsidP="00962426">
            <w:pPr>
              <w:rPr>
                <w:rFonts w:asciiTheme="minorHAnsi" w:hAnsiTheme="minorHAnsi" w:cs="Arial"/>
                <w:noProof/>
                <w:sz w:val="22"/>
                <w:szCs w:val="22"/>
              </w:rPr>
            </w:pPr>
          </w:p>
          <w:p w:rsidR="00984CAE" w:rsidRPr="00F84561" w:rsidRDefault="00984CAE" w:rsidP="00962426">
            <w:pPr>
              <w:rPr>
                <w:rFonts w:asciiTheme="minorHAnsi" w:hAnsiTheme="minorHAnsi" w:cs="Arial"/>
                <w:noProof/>
                <w:sz w:val="22"/>
                <w:szCs w:val="22"/>
              </w:rPr>
            </w:pPr>
          </w:p>
          <w:p w:rsidR="00984CAE" w:rsidRPr="00F84561" w:rsidRDefault="00984CAE" w:rsidP="00962426">
            <w:pPr>
              <w:rPr>
                <w:rFonts w:asciiTheme="minorHAnsi" w:hAnsiTheme="minorHAnsi" w:cs="Arial"/>
                <w:sz w:val="22"/>
                <w:szCs w:val="22"/>
              </w:rPr>
            </w:pPr>
          </w:p>
          <w:p w:rsidR="00257A52" w:rsidRPr="00F84561" w:rsidRDefault="00257A52" w:rsidP="00962426">
            <w:pPr>
              <w:rPr>
                <w:rFonts w:asciiTheme="minorHAnsi" w:hAnsiTheme="minorHAnsi" w:cs="Arial"/>
                <w:sz w:val="22"/>
                <w:szCs w:val="22"/>
              </w:rPr>
            </w:pPr>
          </w:p>
          <w:p w:rsidR="00962426" w:rsidRPr="00F84561" w:rsidRDefault="00962426" w:rsidP="00962426">
            <w:pPr>
              <w:rPr>
                <w:rFonts w:asciiTheme="minorHAnsi" w:hAnsiTheme="minorHAnsi" w:cs="Arial"/>
                <w:sz w:val="22"/>
                <w:szCs w:val="22"/>
              </w:rPr>
            </w:pPr>
            <w:r w:rsidRPr="00F84561">
              <w:rPr>
                <w:rFonts w:asciiTheme="minorHAnsi" w:hAnsiTheme="minorHAnsi" w:cs="Arial"/>
                <w:sz w:val="22"/>
                <w:szCs w:val="22"/>
              </w:rPr>
              <w:t>Sue Hunt</w:t>
            </w:r>
          </w:p>
          <w:p w:rsidR="00962426" w:rsidRPr="00F84561" w:rsidRDefault="00962426" w:rsidP="00962426">
            <w:pPr>
              <w:rPr>
                <w:rFonts w:asciiTheme="minorHAnsi" w:hAnsiTheme="minorHAnsi" w:cs="Arial"/>
                <w:sz w:val="22"/>
                <w:szCs w:val="22"/>
              </w:rPr>
            </w:pPr>
            <w:r w:rsidRPr="00F84561">
              <w:rPr>
                <w:rFonts w:asciiTheme="minorHAnsi" w:hAnsiTheme="minorHAnsi" w:cs="Arial"/>
                <w:sz w:val="22"/>
                <w:szCs w:val="22"/>
              </w:rPr>
              <w:t>Chief Executive Officer</w:t>
            </w:r>
            <w:r w:rsidR="000E107A" w:rsidRPr="00F84561">
              <w:rPr>
                <w:rFonts w:asciiTheme="minorHAnsi" w:hAnsiTheme="minorHAnsi" w:cs="Arial"/>
                <w:sz w:val="22"/>
                <w:szCs w:val="22"/>
              </w:rPr>
              <w:t>, RCH Foundation</w:t>
            </w:r>
          </w:p>
        </w:tc>
        <w:tc>
          <w:tcPr>
            <w:tcW w:w="4261" w:type="dxa"/>
            <w:shd w:val="clear" w:color="auto" w:fill="auto"/>
          </w:tcPr>
          <w:p w:rsidR="00962426" w:rsidRPr="00F84561" w:rsidRDefault="00962426" w:rsidP="00962426">
            <w:pPr>
              <w:rPr>
                <w:rFonts w:asciiTheme="minorHAnsi" w:hAnsiTheme="minorHAnsi" w:cs="Arial"/>
                <w:sz w:val="22"/>
                <w:szCs w:val="22"/>
              </w:rPr>
            </w:pPr>
          </w:p>
          <w:p w:rsidR="00962426" w:rsidRPr="00F84561" w:rsidRDefault="00962426" w:rsidP="00962426">
            <w:pPr>
              <w:rPr>
                <w:rFonts w:asciiTheme="minorHAnsi" w:hAnsiTheme="minorHAnsi" w:cs="Arial"/>
                <w:sz w:val="22"/>
                <w:szCs w:val="22"/>
              </w:rPr>
            </w:pPr>
          </w:p>
          <w:p w:rsidR="00962426" w:rsidRPr="00F84561" w:rsidRDefault="00962426" w:rsidP="00962426">
            <w:pPr>
              <w:rPr>
                <w:rFonts w:asciiTheme="minorHAnsi" w:hAnsiTheme="minorHAnsi" w:cs="Arial"/>
                <w:sz w:val="22"/>
                <w:szCs w:val="22"/>
              </w:rPr>
            </w:pPr>
          </w:p>
          <w:p w:rsidR="00257A52" w:rsidRPr="00F84561" w:rsidRDefault="00257A52" w:rsidP="00962426">
            <w:pPr>
              <w:rPr>
                <w:rFonts w:asciiTheme="minorHAnsi" w:hAnsiTheme="minorHAnsi" w:cs="Arial"/>
                <w:sz w:val="22"/>
                <w:szCs w:val="22"/>
              </w:rPr>
            </w:pPr>
          </w:p>
          <w:p w:rsidR="00962426" w:rsidRPr="00F84561" w:rsidRDefault="00455FBA" w:rsidP="00962426">
            <w:pPr>
              <w:rPr>
                <w:rFonts w:asciiTheme="minorHAnsi" w:hAnsiTheme="minorHAnsi" w:cs="Arial"/>
                <w:sz w:val="22"/>
                <w:szCs w:val="22"/>
              </w:rPr>
            </w:pPr>
            <w:r w:rsidRPr="00F84561">
              <w:rPr>
                <w:rFonts w:asciiTheme="minorHAnsi" w:hAnsiTheme="minorHAnsi" w:cs="Arial"/>
                <w:sz w:val="22"/>
                <w:szCs w:val="22"/>
              </w:rPr>
              <w:t>Dr Miriam Weisz</w:t>
            </w:r>
          </w:p>
          <w:p w:rsidR="00962426" w:rsidRPr="00F84561" w:rsidRDefault="00962426" w:rsidP="00962426">
            <w:pPr>
              <w:rPr>
                <w:rFonts w:asciiTheme="minorHAnsi" w:hAnsiTheme="minorHAnsi" w:cs="Arial"/>
                <w:sz w:val="22"/>
                <w:szCs w:val="22"/>
              </w:rPr>
            </w:pPr>
            <w:r w:rsidRPr="00F84561">
              <w:rPr>
                <w:rFonts w:asciiTheme="minorHAnsi" w:hAnsiTheme="minorHAnsi" w:cs="Arial"/>
                <w:sz w:val="22"/>
                <w:szCs w:val="22"/>
              </w:rPr>
              <w:t xml:space="preserve">President RCH Auxiliaries </w:t>
            </w:r>
          </w:p>
        </w:tc>
      </w:tr>
      <w:tr w:rsidR="00962426" w:rsidRPr="009579A8" w:rsidTr="00EE5CB9">
        <w:tc>
          <w:tcPr>
            <w:tcW w:w="4261" w:type="dxa"/>
            <w:shd w:val="clear" w:color="auto" w:fill="auto"/>
          </w:tcPr>
          <w:p w:rsidR="00962426" w:rsidRPr="00F84561" w:rsidRDefault="00561B34" w:rsidP="00962426">
            <w:pPr>
              <w:rPr>
                <w:rFonts w:asciiTheme="minorHAnsi" w:hAnsiTheme="minorHAnsi" w:cs="Arial"/>
                <w:sz w:val="22"/>
                <w:szCs w:val="22"/>
              </w:rPr>
            </w:pPr>
            <w:r w:rsidRPr="00F84561">
              <w:rPr>
                <w:rFonts w:asciiTheme="minorHAnsi" w:hAnsiTheme="minorHAnsi" w:cs="Arial"/>
                <w:sz w:val="22"/>
                <w:szCs w:val="22"/>
              </w:rPr>
              <w:t>Date:</w:t>
            </w:r>
          </w:p>
          <w:p w:rsidR="006A24B8" w:rsidRPr="00F84561" w:rsidRDefault="006A24B8" w:rsidP="00962426">
            <w:pPr>
              <w:rPr>
                <w:rFonts w:asciiTheme="minorHAnsi" w:hAnsiTheme="minorHAnsi" w:cs="Arial"/>
                <w:sz w:val="22"/>
                <w:szCs w:val="22"/>
              </w:rPr>
            </w:pPr>
          </w:p>
          <w:p w:rsidR="00561B34" w:rsidRPr="00F84561" w:rsidRDefault="00561B34" w:rsidP="00962426">
            <w:pPr>
              <w:rPr>
                <w:rFonts w:asciiTheme="minorHAnsi" w:hAnsiTheme="minorHAnsi" w:cs="Arial"/>
                <w:sz w:val="22"/>
                <w:szCs w:val="22"/>
              </w:rPr>
            </w:pPr>
          </w:p>
        </w:tc>
        <w:tc>
          <w:tcPr>
            <w:tcW w:w="4261" w:type="dxa"/>
            <w:shd w:val="clear" w:color="auto" w:fill="auto"/>
          </w:tcPr>
          <w:p w:rsidR="00962426" w:rsidRPr="00F84561" w:rsidRDefault="00561B34" w:rsidP="00962426">
            <w:pPr>
              <w:rPr>
                <w:rFonts w:asciiTheme="minorHAnsi" w:hAnsiTheme="minorHAnsi" w:cs="Arial"/>
                <w:sz w:val="22"/>
                <w:szCs w:val="22"/>
              </w:rPr>
            </w:pPr>
            <w:r w:rsidRPr="00F84561">
              <w:rPr>
                <w:rFonts w:asciiTheme="minorHAnsi" w:hAnsiTheme="minorHAnsi" w:cs="Arial"/>
                <w:sz w:val="22"/>
                <w:szCs w:val="22"/>
              </w:rPr>
              <w:t>Date:</w:t>
            </w:r>
          </w:p>
        </w:tc>
      </w:tr>
    </w:tbl>
    <w:p w:rsidR="00B42205" w:rsidRPr="00F84561" w:rsidRDefault="00B42205" w:rsidP="00561B34">
      <w:pPr>
        <w:rPr>
          <w:rFonts w:asciiTheme="minorHAnsi" w:hAnsiTheme="minorHAnsi" w:cs="Arial"/>
          <w:sz w:val="22"/>
          <w:szCs w:val="22"/>
        </w:rPr>
      </w:pPr>
    </w:p>
    <w:sectPr w:rsidR="00B42205" w:rsidRPr="00F84561" w:rsidSect="00E61D71">
      <w:headerReference w:type="default" r:id="rId8"/>
      <w:footerReference w:type="default" r:id="rId9"/>
      <w:pgSz w:w="11906" w:h="16838"/>
      <w:pgMar w:top="1440" w:right="1797" w:bottom="1134"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90C" w:rsidRDefault="0045390C">
      <w:r>
        <w:separator/>
      </w:r>
    </w:p>
  </w:endnote>
  <w:endnote w:type="continuationSeparator" w:id="0">
    <w:p w:rsidR="0045390C" w:rsidRDefault="0045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D64" w:rsidRPr="008B4D64" w:rsidRDefault="00B87AEC" w:rsidP="008B4D64">
    <w:pPr>
      <w:pStyle w:val="Footer"/>
      <w:rPr>
        <w:sz w:val="18"/>
        <w:szCs w:val="18"/>
      </w:rPr>
    </w:pPr>
    <w:r>
      <w:rPr>
        <w:sz w:val="18"/>
        <w:szCs w:val="18"/>
      </w:rPr>
      <w:t>Memorandum of Agreement</w:t>
    </w:r>
    <w:r w:rsidR="00F65181">
      <w:rPr>
        <w:sz w:val="18"/>
        <w:szCs w:val="18"/>
      </w:rPr>
      <w:t xml:space="preserve"> </w:t>
    </w:r>
    <w:r w:rsidR="00455FBA">
      <w:rPr>
        <w:sz w:val="18"/>
        <w:szCs w:val="18"/>
      </w:rPr>
      <w:t>2017</w:t>
    </w:r>
    <w:r w:rsidR="008B4D64">
      <w:rPr>
        <w:sz w:val="18"/>
        <w:szCs w:val="18"/>
      </w:rPr>
      <w:tab/>
    </w:r>
    <w:r w:rsidR="008B4D64">
      <w:rPr>
        <w:sz w:val="18"/>
        <w:szCs w:val="18"/>
      </w:rPr>
      <w:tab/>
    </w:r>
    <w:r w:rsidR="008B4D64" w:rsidRPr="008B4D64">
      <w:rPr>
        <w:sz w:val="18"/>
        <w:szCs w:val="18"/>
      </w:rPr>
      <w:fldChar w:fldCharType="begin"/>
    </w:r>
    <w:r w:rsidR="008B4D64" w:rsidRPr="008B4D64">
      <w:rPr>
        <w:sz w:val="18"/>
        <w:szCs w:val="18"/>
      </w:rPr>
      <w:instrText xml:space="preserve"> PAGE   \* MERGEFORMAT </w:instrText>
    </w:r>
    <w:r w:rsidR="008B4D64" w:rsidRPr="008B4D64">
      <w:rPr>
        <w:sz w:val="18"/>
        <w:szCs w:val="18"/>
      </w:rPr>
      <w:fldChar w:fldCharType="separate"/>
    </w:r>
    <w:r w:rsidR="00475D4F">
      <w:rPr>
        <w:noProof/>
        <w:sz w:val="18"/>
        <w:szCs w:val="18"/>
      </w:rPr>
      <w:t>5</w:t>
    </w:r>
    <w:r w:rsidR="008B4D64" w:rsidRPr="008B4D64">
      <w:rPr>
        <w:noProof/>
        <w:sz w:val="18"/>
        <w:szCs w:val="18"/>
      </w:rPr>
      <w:fldChar w:fldCharType="end"/>
    </w:r>
  </w:p>
  <w:p w:rsidR="00B42205" w:rsidRDefault="00B42205">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90C" w:rsidRDefault="0045390C">
      <w:r>
        <w:separator/>
      </w:r>
    </w:p>
  </w:footnote>
  <w:footnote w:type="continuationSeparator" w:id="0">
    <w:p w:rsidR="0045390C" w:rsidRDefault="00453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A6E" w:rsidRDefault="00455FBA" w:rsidP="00B54A6E">
    <w:pPr>
      <w:pStyle w:val="Header"/>
    </w:pPr>
    <w:r>
      <w:rPr>
        <w:noProof/>
      </w:rPr>
      <w:drawing>
        <wp:inline distT="0" distB="0" distL="0" distR="0">
          <wp:extent cx="1293789" cy="55054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X_Logo_text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223" cy="559240"/>
                  </a:xfrm>
                  <a:prstGeom prst="rect">
                    <a:avLst/>
                  </a:prstGeom>
                </pic:spPr>
              </pic:pic>
            </a:graphicData>
          </a:graphic>
        </wp:inline>
      </w:drawing>
    </w:r>
    <w:r w:rsidR="00B54A6E">
      <w:tab/>
    </w:r>
    <w:r w:rsidR="00B54A6E">
      <w:tab/>
    </w:r>
    <w:r w:rsidR="008B76BB" w:rsidRPr="00B54A6E">
      <w:rPr>
        <w:noProof/>
      </w:rPr>
      <w:drawing>
        <wp:inline distT="0" distB="0" distL="0" distR="0">
          <wp:extent cx="1851660" cy="495300"/>
          <wp:effectExtent l="0" t="0" r="0" b="0"/>
          <wp:docPr id="2" name="Picture 2" descr="FNDTN RCH Horizont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DTN RCH Horizontal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1660" cy="495300"/>
                  </a:xfrm>
                  <a:prstGeom prst="rect">
                    <a:avLst/>
                  </a:prstGeom>
                  <a:noFill/>
                  <a:ln>
                    <a:noFill/>
                  </a:ln>
                </pic:spPr>
              </pic:pic>
            </a:graphicData>
          </a:graphic>
        </wp:inline>
      </w:drawing>
    </w:r>
  </w:p>
  <w:p w:rsidR="00B54A6E" w:rsidRDefault="00B54A6E" w:rsidP="00B54A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906"/>
    <w:multiLevelType w:val="singleLevel"/>
    <w:tmpl w:val="0C09000F"/>
    <w:lvl w:ilvl="0">
      <w:start w:val="13"/>
      <w:numFmt w:val="decimal"/>
      <w:lvlText w:val="%1."/>
      <w:lvlJc w:val="left"/>
      <w:pPr>
        <w:tabs>
          <w:tab w:val="num" w:pos="360"/>
        </w:tabs>
        <w:ind w:left="360" w:hanging="360"/>
      </w:pPr>
      <w:rPr>
        <w:rFonts w:hint="default"/>
      </w:rPr>
    </w:lvl>
  </w:abstractNum>
  <w:abstractNum w:abstractNumId="1" w15:restartNumberingAfterBreak="0">
    <w:nsid w:val="00572F53"/>
    <w:multiLevelType w:val="singleLevel"/>
    <w:tmpl w:val="6706DA94"/>
    <w:lvl w:ilvl="0">
      <w:start w:val="1"/>
      <w:numFmt w:val="decimal"/>
      <w:lvlText w:val="%1."/>
      <w:lvlJc w:val="left"/>
      <w:pPr>
        <w:tabs>
          <w:tab w:val="num" w:pos="720"/>
        </w:tabs>
        <w:ind w:left="720" w:hanging="720"/>
      </w:pPr>
      <w:rPr>
        <w:rFonts w:hint="default"/>
      </w:rPr>
    </w:lvl>
  </w:abstractNum>
  <w:abstractNum w:abstractNumId="2" w15:restartNumberingAfterBreak="0">
    <w:nsid w:val="076F5961"/>
    <w:multiLevelType w:val="hybridMultilevel"/>
    <w:tmpl w:val="2E28387E"/>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DB470CB"/>
    <w:multiLevelType w:val="singleLevel"/>
    <w:tmpl w:val="E7287598"/>
    <w:lvl w:ilvl="0">
      <w:start w:val="1"/>
      <w:numFmt w:val="bullet"/>
      <w:lvlText w:val="-"/>
      <w:lvlJc w:val="left"/>
      <w:pPr>
        <w:tabs>
          <w:tab w:val="num" w:pos="1080"/>
        </w:tabs>
        <w:ind w:left="1080" w:hanging="360"/>
      </w:pPr>
      <w:rPr>
        <w:rFonts w:ascii="Times New Roman" w:hAnsi="Times New Roman" w:hint="default"/>
      </w:rPr>
    </w:lvl>
  </w:abstractNum>
  <w:abstractNum w:abstractNumId="4" w15:restartNumberingAfterBreak="0">
    <w:nsid w:val="0F295375"/>
    <w:multiLevelType w:val="singleLevel"/>
    <w:tmpl w:val="0C09000F"/>
    <w:lvl w:ilvl="0">
      <w:start w:val="1"/>
      <w:numFmt w:val="decimal"/>
      <w:lvlText w:val="%1."/>
      <w:lvlJc w:val="left"/>
      <w:pPr>
        <w:ind w:left="720" w:hanging="360"/>
      </w:pPr>
      <w:rPr>
        <w:rFonts w:hint="default"/>
      </w:rPr>
    </w:lvl>
  </w:abstractNum>
  <w:abstractNum w:abstractNumId="5" w15:restartNumberingAfterBreak="0">
    <w:nsid w:val="1145359D"/>
    <w:multiLevelType w:val="hybridMultilevel"/>
    <w:tmpl w:val="6E067C32"/>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2840C6D"/>
    <w:multiLevelType w:val="hybridMultilevel"/>
    <w:tmpl w:val="B78AD6C4"/>
    <w:lvl w:ilvl="0" w:tplc="61D6CCD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C56C92"/>
    <w:multiLevelType w:val="hybridMultilevel"/>
    <w:tmpl w:val="C0180630"/>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4B79F1"/>
    <w:multiLevelType w:val="hybridMultilevel"/>
    <w:tmpl w:val="AD64859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3741E4"/>
    <w:multiLevelType w:val="hybridMultilevel"/>
    <w:tmpl w:val="FD449DD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76171C1"/>
    <w:multiLevelType w:val="hybridMultilevel"/>
    <w:tmpl w:val="B8040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334900"/>
    <w:multiLevelType w:val="hybridMultilevel"/>
    <w:tmpl w:val="70DC02EA"/>
    <w:lvl w:ilvl="0" w:tplc="3E06F8E0">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4BE1533"/>
    <w:multiLevelType w:val="hybridMultilevel"/>
    <w:tmpl w:val="DF569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A96A8E"/>
    <w:multiLevelType w:val="hybridMultilevel"/>
    <w:tmpl w:val="0D54D04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AA30C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63231B3"/>
    <w:multiLevelType w:val="hybridMultilevel"/>
    <w:tmpl w:val="F93E7CAA"/>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15:restartNumberingAfterBreak="0">
    <w:nsid w:val="4B030715"/>
    <w:multiLevelType w:val="singleLevel"/>
    <w:tmpl w:val="E00E386E"/>
    <w:lvl w:ilvl="0">
      <w:start w:val="1"/>
      <w:numFmt w:val="lowerLetter"/>
      <w:lvlText w:val=""/>
      <w:lvlJc w:val="left"/>
      <w:pPr>
        <w:tabs>
          <w:tab w:val="num" w:pos="360"/>
        </w:tabs>
        <w:ind w:left="360" w:hanging="360"/>
      </w:pPr>
      <w:rPr>
        <w:rFonts w:ascii="Times New Roman" w:hAnsi="Times New Roman" w:hint="default"/>
      </w:rPr>
    </w:lvl>
  </w:abstractNum>
  <w:abstractNum w:abstractNumId="17" w15:restartNumberingAfterBreak="0">
    <w:nsid w:val="4CCF5818"/>
    <w:multiLevelType w:val="hybridMultilevel"/>
    <w:tmpl w:val="CE62024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BF4D8F"/>
    <w:multiLevelType w:val="hybridMultilevel"/>
    <w:tmpl w:val="7AFEE7F2"/>
    <w:lvl w:ilvl="0" w:tplc="61D6CCD6">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8721F1"/>
    <w:multiLevelType w:val="hybridMultilevel"/>
    <w:tmpl w:val="ABAEC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E62CC8"/>
    <w:multiLevelType w:val="hybridMultilevel"/>
    <w:tmpl w:val="688670F4"/>
    <w:lvl w:ilvl="0" w:tplc="61D6CCD6">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3091661"/>
    <w:multiLevelType w:val="hybridMultilevel"/>
    <w:tmpl w:val="9034BB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7B83975"/>
    <w:multiLevelType w:val="hybridMultilevel"/>
    <w:tmpl w:val="C3AE73E8"/>
    <w:lvl w:ilvl="0" w:tplc="0C090015">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D49691E"/>
    <w:multiLevelType w:val="hybridMultilevel"/>
    <w:tmpl w:val="DD4E81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E771282"/>
    <w:multiLevelType w:val="hybridMultilevel"/>
    <w:tmpl w:val="F54CEE4A"/>
    <w:lvl w:ilvl="0" w:tplc="61D6CCD6">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1B2033E"/>
    <w:multiLevelType w:val="singleLevel"/>
    <w:tmpl w:val="37E841D2"/>
    <w:lvl w:ilvl="0">
      <w:start w:val="1"/>
      <w:numFmt w:val="lowerLetter"/>
      <w:lvlText w:val="(%1)"/>
      <w:lvlJc w:val="left"/>
      <w:pPr>
        <w:tabs>
          <w:tab w:val="num" w:pos="1080"/>
        </w:tabs>
        <w:ind w:left="1080" w:hanging="360"/>
      </w:pPr>
      <w:rPr>
        <w:rFonts w:hint="default"/>
      </w:rPr>
    </w:lvl>
  </w:abstractNum>
  <w:abstractNum w:abstractNumId="26" w15:restartNumberingAfterBreak="0">
    <w:nsid w:val="74AD5629"/>
    <w:multiLevelType w:val="hybridMultilevel"/>
    <w:tmpl w:val="30E630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8E4219D"/>
    <w:multiLevelType w:val="hybridMultilevel"/>
    <w:tmpl w:val="7214D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231F1E"/>
    <w:multiLevelType w:val="hybridMultilevel"/>
    <w:tmpl w:val="DAEE806C"/>
    <w:lvl w:ilvl="0" w:tplc="0C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CB44C5F"/>
    <w:multiLevelType w:val="hybridMultilevel"/>
    <w:tmpl w:val="3438AB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25"/>
  </w:num>
  <w:num w:numId="4">
    <w:abstractNumId w:val="16"/>
  </w:num>
  <w:num w:numId="5">
    <w:abstractNumId w:val="4"/>
  </w:num>
  <w:num w:numId="6">
    <w:abstractNumId w:val="0"/>
  </w:num>
  <w:num w:numId="7">
    <w:abstractNumId w:val="22"/>
  </w:num>
  <w:num w:numId="8">
    <w:abstractNumId w:val="5"/>
  </w:num>
  <w:num w:numId="9">
    <w:abstractNumId w:val="15"/>
  </w:num>
  <w:num w:numId="10">
    <w:abstractNumId w:val="29"/>
  </w:num>
  <w:num w:numId="11">
    <w:abstractNumId w:val="7"/>
  </w:num>
  <w:num w:numId="12">
    <w:abstractNumId w:val="2"/>
  </w:num>
  <w:num w:numId="13">
    <w:abstractNumId w:val="6"/>
  </w:num>
  <w:num w:numId="14">
    <w:abstractNumId w:val="20"/>
  </w:num>
  <w:num w:numId="15">
    <w:abstractNumId w:val="18"/>
  </w:num>
  <w:num w:numId="16">
    <w:abstractNumId w:val="24"/>
  </w:num>
  <w:num w:numId="17">
    <w:abstractNumId w:val="23"/>
  </w:num>
  <w:num w:numId="18">
    <w:abstractNumId w:val="21"/>
  </w:num>
  <w:num w:numId="19">
    <w:abstractNumId w:val="28"/>
  </w:num>
  <w:num w:numId="20">
    <w:abstractNumId w:val="13"/>
  </w:num>
  <w:num w:numId="21">
    <w:abstractNumId w:val="27"/>
  </w:num>
  <w:num w:numId="22">
    <w:abstractNumId w:val="10"/>
  </w:num>
  <w:num w:numId="23">
    <w:abstractNumId w:val="12"/>
  </w:num>
  <w:num w:numId="24">
    <w:abstractNumId w:val="19"/>
  </w:num>
  <w:num w:numId="25">
    <w:abstractNumId w:val="26"/>
  </w:num>
  <w:num w:numId="26">
    <w:abstractNumId w:val="8"/>
  </w:num>
  <w:num w:numId="27">
    <w:abstractNumId w:val="9"/>
  </w:num>
  <w:num w:numId="28">
    <w:abstractNumId w:val="17"/>
  </w:num>
  <w:num w:numId="29">
    <w:abstractNumId w:val="1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2B"/>
    <w:rsid w:val="00002BA1"/>
    <w:rsid w:val="00004F2B"/>
    <w:rsid w:val="00006AFB"/>
    <w:rsid w:val="00014DA6"/>
    <w:rsid w:val="0003737E"/>
    <w:rsid w:val="000B2332"/>
    <w:rsid w:val="000C30D5"/>
    <w:rsid w:val="000D0CA7"/>
    <w:rsid w:val="000E107A"/>
    <w:rsid w:val="00102CF0"/>
    <w:rsid w:val="00111B52"/>
    <w:rsid w:val="001315D5"/>
    <w:rsid w:val="00135CBB"/>
    <w:rsid w:val="001577DA"/>
    <w:rsid w:val="00171642"/>
    <w:rsid w:val="00181D8A"/>
    <w:rsid w:val="001855D8"/>
    <w:rsid w:val="001C13A2"/>
    <w:rsid w:val="001D1025"/>
    <w:rsid w:val="00221BA1"/>
    <w:rsid w:val="00226358"/>
    <w:rsid w:val="00257A52"/>
    <w:rsid w:val="00257B7F"/>
    <w:rsid w:val="00292C1D"/>
    <w:rsid w:val="002E6837"/>
    <w:rsid w:val="0031020D"/>
    <w:rsid w:val="0035381D"/>
    <w:rsid w:val="0037022A"/>
    <w:rsid w:val="00372219"/>
    <w:rsid w:val="003924F7"/>
    <w:rsid w:val="003D7133"/>
    <w:rsid w:val="003E4BCF"/>
    <w:rsid w:val="003F2495"/>
    <w:rsid w:val="003F78CE"/>
    <w:rsid w:val="0045390C"/>
    <w:rsid w:val="00454798"/>
    <w:rsid w:val="00455FBA"/>
    <w:rsid w:val="00465ACA"/>
    <w:rsid w:val="004677A4"/>
    <w:rsid w:val="004710CC"/>
    <w:rsid w:val="00472594"/>
    <w:rsid w:val="00475D4F"/>
    <w:rsid w:val="004853C3"/>
    <w:rsid w:val="00490770"/>
    <w:rsid w:val="004A7E3A"/>
    <w:rsid w:val="004C7B45"/>
    <w:rsid w:val="004F7545"/>
    <w:rsid w:val="0052687D"/>
    <w:rsid w:val="00526EA6"/>
    <w:rsid w:val="00530D16"/>
    <w:rsid w:val="005424FD"/>
    <w:rsid w:val="00554EC1"/>
    <w:rsid w:val="00561B34"/>
    <w:rsid w:val="00585E4E"/>
    <w:rsid w:val="00597330"/>
    <w:rsid w:val="005A06D6"/>
    <w:rsid w:val="005A08AE"/>
    <w:rsid w:val="005B256D"/>
    <w:rsid w:val="005D23C3"/>
    <w:rsid w:val="005E273A"/>
    <w:rsid w:val="005F7CFB"/>
    <w:rsid w:val="006035D3"/>
    <w:rsid w:val="00625BE9"/>
    <w:rsid w:val="006310A0"/>
    <w:rsid w:val="0064470E"/>
    <w:rsid w:val="00645C8A"/>
    <w:rsid w:val="00652ED1"/>
    <w:rsid w:val="00683716"/>
    <w:rsid w:val="006847A0"/>
    <w:rsid w:val="006A24B8"/>
    <w:rsid w:val="006B4EAC"/>
    <w:rsid w:val="006C2B3B"/>
    <w:rsid w:val="006F410A"/>
    <w:rsid w:val="00707750"/>
    <w:rsid w:val="00717F20"/>
    <w:rsid w:val="0073374C"/>
    <w:rsid w:val="00735C0D"/>
    <w:rsid w:val="0075540C"/>
    <w:rsid w:val="0077128D"/>
    <w:rsid w:val="00771E77"/>
    <w:rsid w:val="007833C9"/>
    <w:rsid w:val="007B61B1"/>
    <w:rsid w:val="007B6243"/>
    <w:rsid w:val="007E4226"/>
    <w:rsid w:val="00857A01"/>
    <w:rsid w:val="00883A2E"/>
    <w:rsid w:val="00885109"/>
    <w:rsid w:val="00893DC9"/>
    <w:rsid w:val="008B1F7C"/>
    <w:rsid w:val="008B4D64"/>
    <w:rsid w:val="008B76BB"/>
    <w:rsid w:val="008D489F"/>
    <w:rsid w:val="00906C74"/>
    <w:rsid w:val="00930C9C"/>
    <w:rsid w:val="00935604"/>
    <w:rsid w:val="009579A8"/>
    <w:rsid w:val="00962426"/>
    <w:rsid w:val="00984CAE"/>
    <w:rsid w:val="009C62E8"/>
    <w:rsid w:val="00A312E9"/>
    <w:rsid w:val="00A644C7"/>
    <w:rsid w:val="00A65D29"/>
    <w:rsid w:val="00A70C64"/>
    <w:rsid w:val="00A71572"/>
    <w:rsid w:val="00A92F05"/>
    <w:rsid w:val="00AA5067"/>
    <w:rsid w:val="00AA681F"/>
    <w:rsid w:val="00B01A2B"/>
    <w:rsid w:val="00B23811"/>
    <w:rsid w:val="00B34B2B"/>
    <w:rsid w:val="00B42205"/>
    <w:rsid w:val="00B54A6E"/>
    <w:rsid w:val="00B56156"/>
    <w:rsid w:val="00B60ACB"/>
    <w:rsid w:val="00B63639"/>
    <w:rsid w:val="00B82301"/>
    <w:rsid w:val="00B87AEC"/>
    <w:rsid w:val="00B95766"/>
    <w:rsid w:val="00B961DF"/>
    <w:rsid w:val="00BA4ABD"/>
    <w:rsid w:val="00BC7B02"/>
    <w:rsid w:val="00BD2617"/>
    <w:rsid w:val="00C109D5"/>
    <w:rsid w:val="00C1165D"/>
    <w:rsid w:val="00C4049A"/>
    <w:rsid w:val="00C63FA4"/>
    <w:rsid w:val="00C912FE"/>
    <w:rsid w:val="00CA4585"/>
    <w:rsid w:val="00CC1B28"/>
    <w:rsid w:val="00CC5487"/>
    <w:rsid w:val="00CD5010"/>
    <w:rsid w:val="00CE6275"/>
    <w:rsid w:val="00CF0EFF"/>
    <w:rsid w:val="00CF39AF"/>
    <w:rsid w:val="00D466CC"/>
    <w:rsid w:val="00D62864"/>
    <w:rsid w:val="00D72BAA"/>
    <w:rsid w:val="00D76CA5"/>
    <w:rsid w:val="00D807ED"/>
    <w:rsid w:val="00DB3949"/>
    <w:rsid w:val="00DC2C0A"/>
    <w:rsid w:val="00DC4009"/>
    <w:rsid w:val="00DD7139"/>
    <w:rsid w:val="00DE4C2F"/>
    <w:rsid w:val="00E10AD2"/>
    <w:rsid w:val="00E22BA8"/>
    <w:rsid w:val="00E61D71"/>
    <w:rsid w:val="00E87F4F"/>
    <w:rsid w:val="00EE464C"/>
    <w:rsid w:val="00EE5CB9"/>
    <w:rsid w:val="00EF4C5B"/>
    <w:rsid w:val="00F20144"/>
    <w:rsid w:val="00F319F4"/>
    <w:rsid w:val="00F64CAA"/>
    <w:rsid w:val="00F65181"/>
    <w:rsid w:val="00F70F14"/>
    <w:rsid w:val="00F73499"/>
    <w:rsid w:val="00F77577"/>
    <w:rsid w:val="00F84561"/>
    <w:rsid w:val="00F860A1"/>
    <w:rsid w:val="00F923F4"/>
    <w:rsid w:val="00FB75AF"/>
    <w:rsid w:val="00FC6C07"/>
    <w:rsid w:val="00FD78F2"/>
    <w:rsid w:val="00FF3E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48F06AD-408E-4A16-BCAC-56E60F7D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rPr>
      <w:b/>
    </w:rPr>
  </w:style>
  <w:style w:type="paragraph" w:styleId="BodyText2">
    <w:name w:val="Body Text 2"/>
    <w:basedOn w:val="Normal"/>
    <w:rPr>
      <w:sz w:val="20"/>
    </w:rPr>
  </w:style>
  <w:style w:type="paragraph" w:styleId="BodyTextIndent">
    <w:name w:val="Body Text Indent"/>
    <w:basedOn w:val="Normal"/>
    <w:pPr>
      <w:ind w:left="720"/>
    </w:pPr>
    <w:rPr>
      <w:sz w:val="20"/>
    </w:rPr>
  </w:style>
  <w:style w:type="paragraph" w:styleId="BodyTextIndent2">
    <w:name w:val="Body Text Indent 2"/>
    <w:basedOn w:val="Normal"/>
    <w:pPr>
      <w:ind w:left="709"/>
    </w:pPr>
    <w:rPr>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3">
    <w:name w:val="Body Text Indent 3"/>
    <w:basedOn w:val="Normal"/>
    <w:link w:val="BodyTextIndent3Char"/>
    <w:rsid w:val="005A08AE"/>
    <w:pPr>
      <w:spacing w:after="120"/>
      <w:ind w:left="283"/>
    </w:pPr>
    <w:rPr>
      <w:sz w:val="16"/>
      <w:szCs w:val="16"/>
    </w:rPr>
  </w:style>
  <w:style w:type="character" w:customStyle="1" w:styleId="BodyTextIndent3Char">
    <w:name w:val="Body Text Indent 3 Char"/>
    <w:link w:val="BodyTextIndent3"/>
    <w:rsid w:val="005A08AE"/>
    <w:rPr>
      <w:rFonts w:ascii="Arial" w:hAnsi="Arial"/>
      <w:sz w:val="16"/>
      <w:szCs w:val="16"/>
    </w:rPr>
  </w:style>
  <w:style w:type="paragraph" w:styleId="ListParagraph">
    <w:name w:val="List Paragraph"/>
    <w:basedOn w:val="Normal"/>
    <w:uiPriority w:val="34"/>
    <w:qFormat/>
    <w:rsid w:val="00B56156"/>
    <w:pPr>
      <w:ind w:left="720"/>
    </w:pPr>
  </w:style>
  <w:style w:type="paragraph" w:styleId="BalloonText">
    <w:name w:val="Balloon Text"/>
    <w:basedOn w:val="Normal"/>
    <w:link w:val="BalloonTextChar"/>
    <w:rsid w:val="00F70F14"/>
    <w:rPr>
      <w:rFonts w:ascii="Segoe UI" w:hAnsi="Segoe UI" w:cs="Segoe UI"/>
      <w:sz w:val="18"/>
      <w:szCs w:val="18"/>
    </w:rPr>
  </w:style>
  <w:style w:type="character" w:customStyle="1" w:styleId="BalloonTextChar">
    <w:name w:val="Balloon Text Char"/>
    <w:link w:val="BalloonText"/>
    <w:rsid w:val="00F70F14"/>
    <w:rPr>
      <w:rFonts w:ascii="Segoe UI" w:hAnsi="Segoe UI" w:cs="Segoe UI"/>
      <w:sz w:val="18"/>
      <w:szCs w:val="18"/>
    </w:rPr>
  </w:style>
  <w:style w:type="character" w:customStyle="1" w:styleId="FooterChar">
    <w:name w:val="Footer Char"/>
    <w:link w:val="Footer"/>
    <w:uiPriority w:val="99"/>
    <w:rsid w:val="008B4D64"/>
    <w:rPr>
      <w:rFonts w:ascii="Arial" w:hAnsi="Arial"/>
      <w:sz w:val="24"/>
    </w:rPr>
  </w:style>
  <w:style w:type="table" w:styleId="TableGrid">
    <w:name w:val="Table Grid"/>
    <w:basedOn w:val="TableNormal"/>
    <w:rsid w:val="00185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B9AB2-1CB0-455E-A845-3FF8CB45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1388</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CONSTITUTION</vt:lpstr>
    </vt:vector>
  </TitlesOfParts>
  <Company>WCHCN</Company>
  <LinksUpToDate>false</LinksUpToDate>
  <CharactersWithSpaces>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Staff Member</dc:creator>
  <cp:lastModifiedBy>Greg Hordacre</cp:lastModifiedBy>
  <cp:revision>4</cp:revision>
  <cp:lastPrinted>2014-12-13T08:29:00Z</cp:lastPrinted>
  <dcterms:created xsi:type="dcterms:W3CDTF">2017-09-25T05:02:00Z</dcterms:created>
  <dcterms:modified xsi:type="dcterms:W3CDTF">2017-09-25T05:14:00Z</dcterms:modified>
</cp:coreProperties>
</file>